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80BA1" w14:textId="35CEFEEB" w:rsidR="00461346" w:rsidRPr="007300E0" w:rsidRDefault="00461346">
      <w:pPr>
        <w:rPr>
          <w:rFonts w:ascii="HG丸ｺﾞｼｯｸM-PRO" w:eastAsia="HG丸ｺﾞｼｯｸM-PRO" w:hAnsi="HG丸ｺﾞｼｯｸM-PRO"/>
        </w:rPr>
      </w:pPr>
    </w:p>
    <w:p w14:paraId="52E32889" w14:textId="14AC88A0" w:rsidR="00461346" w:rsidRPr="007300E0" w:rsidRDefault="00461346">
      <w:pPr>
        <w:rPr>
          <w:rFonts w:ascii="HG丸ｺﾞｼｯｸM-PRO" w:eastAsia="HG丸ｺﾞｼｯｸM-PRO" w:hAnsi="HG丸ｺﾞｼｯｸM-PRO"/>
        </w:rPr>
      </w:pPr>
    </w:p>
    <w:p w14:paraId="6F96E2B6" w14:textId="78DFC5EA" w:rsidR="00461346" w:rsidRPr="007300E0" w:rsidRDefault="00461346">
      <w:pPr>
        <w:rPr>
          <w:rFonts w:ascii="HG丸ｺﾞｼｯｸM-PRO" w:eastAsia="HG丸ｺﾞｼｯｸM-PRO" w:hAnsi="HG丸ｺﾞｼｯｸM-PRO"/>
        </w:rPr>
      </w:pPr>
    </w:p>
    <w:p w14:paraId="3E7F6EA1" w14:textId="4DCECE89" w:rsidR="00461346" w:rsidRPr="007300E0" w:rsidRDefault="00461346">
      <w:pPr>
        <w:rPr>
          <w:rFonts w:ascii="HG丸ｺﾞｼｯｸM-PRO" w:eastAsia="HG丸ｺﾞｼｯｸM-PRO" w:hAnsi="HG丸ｺﾞｼｯｸM-PRO"/>
        </w:rPr>
      </w:pPr>
    </w:p>
    <w:p w14:paraId="39C3FBB8" w14:textId="17377DA2" w:rsidR="00461346" w:rsidRPr="007300E0" w:rsidRDefault="00461346">
      <w:pPr>
        <w:rPr>
          <w:rFonts w:ascii="HG丸ｺﾞｼｯｸM-PRO" w:eastAsia="HG丸ｺﾞｼｯｸM-PRO" w:hAnsi="HG丸ｺﾞｼｯｸM-PRO"/>
        </w:rPr>
      </w:pPr>
    </w:p>
    <w:p w14:paraId="2E9C8488" w14:textId="48357483" w:rsidR="00461346" w:rsidRPr="007300E0" w:rsidRDefault="00461346">
      <w:pPr>
        <w:rPr>
          <w:rFonts w:ascii="HG丸ｺﾞｼｯｸM-PRO" w:eastAsia="HG丸ｺﾞｼｯｸM-PRO" w:hAnsi="HG丸ｺﾞｼｯｸM-PRO"/>
        </w:rPr>
      </w:pPr>
    </w:p>
    <w:p w14:paraId="45952235" w14:textId="713EAE52" w:rsidR="00461346" w:rsidRPr="007300E0" w:rsidRDefault="00461346">
      <w:pPr>
        <w:rPr>
          <w:rFonts w:ascii="HG丸ｺﾞｼｯｸM-PRO" w:eastAsia="HG丸ｺﾞｼｯｸM-PRO" w:hAnsi="HG丸ｺﾞｼｯｸM-PRO"/>
        </w:rPr>
      </w:pPr>
    </w:p>
    <w:p w14:paraId="2E175E8F" w14:textId="71E42847" w:rsidR="005300F3" w:rsidRPr="007300E0" w:rsidRDefault="005870A8" w:rsidP="00461346">
      <w:pPr>
        <w:jc w:val="center"/>
        <w:rPr>
          <w:rFonts w:ascii="HG丸ｺﾞｼｯｸM-PRO" w:eastAsia="HG丸ｺﾞｼｯｸM-PRO" w:hAnsi="HG丸ｺﾞｼｯｸM-PRO"/>
          <w:sz w:val="52"/>
          <w:szCs w:val="56"/>
        </w:rPr>
      </w:pPr>
      <w:r w:rsidRPr="007300E0">
        <w:rPr>
          <w:rFonts w:ascii="HG丸ｺﾞｼｯｸM-PRO" w:eastAsia="HG丸ｺﾞｼｯｸM-PRO" w:hAnsi="HG丸ｺﾞｼｯｸM-PRO" w:hint="eastAsia"/>
          <w:sz w:val="52"/>
          <w:szCs w:val="56"/>
        </w:rPr>
        <w:t>尾道</w:t>
      </w:r>
      <w:r w:rsidR="00406161" w:rsidRPr="007300E0">
        <w:rPr>
          <w:rFonts w:ascii="HG丸ｺﾞｼｯｸM-PRO" w:eastAsia="HG丸ｺﾞｼｯｸM-PRO" w:hAnsi="HG丸ｺﾞｼｯｸM-PRO" w:hint="eastAsia"/>
          <w:sz w:val="52"/>
          <w:szCs w:val="56"/>
        </w:rPr>
        <w:t>市</w:t>
      </w:r>
      <w:r w:rsidR="005300F3" w:rsidRPr="007300E0">
        <w:rPr>
          <w:rFonts w:ascii="HG丸ｺﾞｼｯｸM-PRO" w:eastAsia="HG丸ｺﾞｼｯｸM-PRO" w:hAnsi="HG丸ｺﾞｼｯｸM-PRO" w:hint="eastAsia"/>
          <w:sz w:val="52"/>
          <w:szCs w:val="56"/>
        </w:rPr>
        <w:t>自立支援型地域ケア会議</w:t>
      </w:r>
    </w:p>
    <w:p w14:paraId="44B4A0E1" w14:textId="5BFD5B78" w:rsidR="00691D22" w:rsidRPr="007300E0" w:rsidRDefault="00691D22" w:rsidP="00461346">
      <w:pPr>
        <w:jc w:val="center"/>
        <w:rPr>
          <w:rFonts w:ascii="HG丸ｺﾞｼｯｸM-PRO" w:eastAsia="HG丸ｺﾞｼｯｸM-PRO" w:hAnsi="HG丸ｺﾞｼｯｸM-PRO"/>
          <w:sz w:val="52"/>
          <w:szCs w:val="56"/>
        </w:rPr>
      </w:pPr>
      <w:r w:rsidRPr="007300E0">
        <w:rPr>
          <w:rFonts w:ascii="HG丸ｺﾞｼｯｸM-PRO" w:eastAsia="HG丸ｺﾞｼｯｸM-PRO" w:hAnsi="HG丸ｺﾞｼｯｸM-PRO" w:hint="eastAsia"/>
          <w:sz w:val="52"/>
          <w:szCs w:val="56"/>
        </w:rPr>
        <w:t>マニュアル</w:t>
      </w:r>
    </w:p>
    <w:p w14:paraId="2483EAAC" w14:textId="1F1DCE9B" w:rsidR="005300F3" w:rsidRPr="007300E0" w:rsidRDefault="005300F3">
      <w:pPr>
        <w:rPr>
          <w:rFonts w:ascii="HG丸ｺﾞｼｯｸM-PRO" w:eastAsia="HG丸ｺﾞｼｯｸM-PRO" w:hAnsi="HG丸ｺﾞｼｯｸM-PRO"/>
        </w:rPr>
      </w:pPr>
    </w:p>
    <w:p w14:paraId="0F7D723A" w14:textId="75260F98" w:rsidR="00461346" w:rsidRPr="007300E0" w:rsidRDefault="00461346">
      <w:pPr>
        <w:rPr>
          <w:rFonts w:ascii="HG丸ｺﾞｼｯｸM-PRO" w:eastAsia="HG丸ｺﾞｼｯｸM-PRO" w:hAnsi="HG丸ｺﾞｼｯｸM-PRO"/>
        </w:rPr>
      </w:pPr>
    </w:p>
    <w:p w14:paraId="5A93D3B7" w14:textId="3A778912" w:rsidR="00461346" w:rsidRPr="007300E0" w:rsidRDefault="00461346">
      <w:pPr>
        <w:rPr>
          <w:rFonts w:ascii="HG丸ｺﾞｼｯｸM-PRO" w:eastAsia="HG丸ｺﾞｼｯｸM-PRO" w:hAnsi="HG丸ｺﾞｼｯｸM-PRO"/>
        </w:rPr>
      </w:pPr>
    </w:p>
    <w:p w14:paraId="742DF99B" w14:textId="16D24757" w:rsidR="00461346" w:rsidRPr="007300E0" w:rsidRDefault="00DF3743">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5168" behindDoc="0" locked="0" layoutInCell="1" allowOverlap="1" wp14:anchorId="72996AC9" wp14:editId="66DBAF75">
            <wp:simplePos x="0" y="0"/>
            <wp:positionH relativeFrom="column">
              <wp:posOffset>1221669</wp:posOffset>
            </wp:positionH>
            <wp:positionV relativeFrom="paragraph">
              <wp:posOffset>97790</wp:posOffset>
            </wp:positionV>
            <wp:extent cx="3623733" cy="3155492"/>
            <wp:effectExtent l="0" t="0" r="0"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3733" cy="3155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D9F41" w14:textId="66E77820" w:rsidR="00461346" w:rsidRPr="007300E0" w:rsidRDefault="00461346">
      <w:pPr>
        <w:rPr>
          <w:rFonts w:ascii="HG丸ｺﾞｼｯｸM-PRO" w:eastAsia="HG丸ｺﾞｼｯｸM-PRO" w:hAnsi="HG丸ｺﾞｼｯｸM-PRO"/>
        </w:rPr>
      </w:pPr>
    </w:p>
    <w:p w14:paraId="45634253" w14:textId="77777777" w:rsidR="00461346" w:rsidRPr="007300E0" w:rsidRDefault="00461346">
      <w:pPr>
        <w:rPr>
          <w:rFonts w:ascii="HG丸ｺﾞｼｯｸM-PRO" w:eastAsia="HG丸ｺﾞｼｯｸM-PRO" w:hAnsi="HG丸ｺﾞｼｯｸM-PRO"/>
        </w:rPr>
      </w:pPr>
    </w:p>
    <w:p w14:paraId="0BF44F75" w14:textId="77777777" w:rsidR="00461346" w:rsidRPr="007300E0" w:rsidRDefault="00461346">
      <w:pPr>
        <w:rPr>
          <w:rFonts w:ascii="HG丸ｺﾞｼｯｸM-PRO" w:eastAsia="HG丸ｺﾞｼｯｸM-PRO" w:hAnsi="HG丸ｺﾞｼｯｸM-PRO"/>
        </w:rPr>
      </w:pPr>
    </w:p>
    <w:p w14:paraId="36990529" w14:textId="77777777" w:rsidR="00461346" w:rsidRPr="007300E0" w:rsidRDefault="00461346">
      <w:pPr>
        <w:rPr>
          <w:rFonts w:ascii="HG丸ｺﾞｼｯｸM-PRO" w:eastAsia="HG丸ｺﾞｼｯｸM-PRO" w:hAnsi="HG丸ｺﾞｼｯｸM-PRO"/>
        </w:rPr>
      </w:pPr>
    </w:p>
    <w:p w14:paraId="2767BE94" w14:textId="77777777" w:rsidR="00461346" w:rsidRPr="007300E0" w:rsidRDefault="00461346">
      <w:pPr>
        <w:rPr>
          <w:rFonts w:ascii="HG丸ｺﾞｼｯｸM-PRO" w:eastAsia="HG丸ｺﾞｼｯｸM-PRO" w:hAnsi="HG丸ｺﾞｼｯｸM-PRO"/>
        </w:rPr>
      </w:pPr>
    </w:p>
    <w:p w14:paraId="5206EE95" w14:textId="77777777" w:rsidR="00461346" w:rsidRPr="007300E0" w:rsidRDefault="00461346">
      <w:pPr>
        <w:rPr>
          <w:rFonts w:ascii="HG丸ｺﾞｼｯｸM-PRO" w:eastAsia="HG丸ｺﾞｼｯｸM-PRO" w:hAnsi="HG丸ｺﾞｼｯｸM-PRO"/>
        </w:rPr>
      </w:pPr>
    </w:p>
    <w:p w14:paraId="6EFBBA85" w14:textId="77777777" w:rsidR="00461346" w:rsidRPr="007300E0" w:rsidRDefault="00461346">
      <w:pPr>
        <w:rPr>
          <w:rFonts w:ascii="HG丸ｺﾞｼｯｸM-PRO" w:eastAsia="HG丸ｺﾞｼｯｸM-PRO" w:hAnsi="HG丸ｺﾞｼｯｸM-PRO"/>
        </w:rPr>
      </w:pPr>
    </w:p>
    <w:p w14:paraId="4A2F6BD7" w14:textId="77777777" w:rsidR="00461346" w:rsidRPr="007300E0" w:rsidRDefault="00461346">
      <w:pPr>
        <w:rPr>
          <w:rFonts w:ascii="HG丸ｺﾞｼｯｸM-PRO" w:eastAsia="HG丸ｺﾞｼｯｸM-PRO" w:hAnsi="HG丸ｺﾞｼｯｸM-PRO"/>
        </w:rPr>
      </w:pPr>
    </w:p>
    <w:p w14:paraId="1848E3C3" w14:textId="77777777" w:rsidR="00461346" w:rsidRPr="007300E0" w:rsidRDefault="00461346">
      <w:pPr>
        <w:rPr>
          <w:rFonts w:ascii="HG丸ｺﾞｼｯｸM-PRO" w:eastAsia="HG丸ｺﾞｼｯｸM-PRO" w:hAnsi="HG丸ｺﾞｼｯｸM-PRO"/>
        </w:rPr>
      </w:pPr>
    </w:p>
    <w:p w14:paraId="3F565C59" w14:textId="77777777" w:rsidR="00461346" w:rsidRPr="007300E0" w:rsidRDefault="00461346">
      <w:pPr>
        <w:rPr>
          <w:rFonts w:ascii="HG丸ｺﾞｼｯｸM-PRO" w:eastAsia="HG丸ｺﾞｼｯｸM-PRO" w:hAnsi="HG丸ｺﾞｼｯｸM-PRO"/>
        </w:rPr>
      </w:pPr>
    </w:p>
    <w:p w14:paraId="6F21981F" w14:textId="77777777" w:rsidR="00461346" w:rsidRPr="007300E0" w:rsidRDefault="00461346">
      <w:pPr>
        <w:rPr>
          <w:rFonts w:ascii="HG丸ｺﾞｼｯｸM-PRO" w:eastAsia="HG丸ｺﾞｼｯｸM-PRO" w:hAnsi="HG丸ｺﾞｼｯｸM-PRO"/>
        </w:rPr>
      </w:pPr>
    </w:p>
    <w:p w14:paraId="73DD54A4" w14:textId="77777777" w:rsidR="00461346" w:rsidRPr="007300E0" w:rsidRDefault="00461346">
      <w:pPr>
        <w:rPr>
          <w:rFonts w:ascii="HG丸ｺﾞｼｯｸM-PRO" w:eastAsia="HG丸ｺﾞｼｯｸM-PRO" w:hAnsi="HG丸ｺﾞｼｯｸM-PRO"/>
        </w:rPr>
      </w:pPr>
    </w:p>
    <w:p w14:paraId="14660853" w14:textId="77777777" w:rsidR="00461346" w:rsidRPr="007300E0" w:rsidRDefault="00461346">
      <w:pPr>
        <w:rPr>
          <w:rFonts w:ascii="HG丸ｺﾞｼｯｸM-PRO" w:eastAsia="HG丸ｺﾞｼｯｸM-PRO" w:hAnsi="HG丸ｺﾞｼｯｸM-PRO"/>
        </w:rPr>
      </w:pPr>
    </w:p>
    <w:p w14:paraId="295A124C" w14:textId="77777777" w:rsidR="00461346" w:rsidRPr="007300E0" w:rsidRDefault="00461346">
      <w:pPr>
        <w:rPr>
          <w:rFonts w:ascii="HG丸ｺﾞｼｯｸM-PRO" w:eastAsia="HG丸ｺﾞｼｯｸM-PRO" w:hAnsi="HG丸ｺﾞｼｯｸM-PRO"/>
        </w:rPr>
      </w:pPr>
    </w:p>
    <w:p w14:paraId="57926EB4" w14:textId="0F8643B9" w:rsidR="005300F3" w:rsidRPr="007300E0" w:rsidRDefault="005870A8" w:rsidP="00461346">
      <w:pPr>
        <w:jc w:val="center"/>
        <w:rPr>
          <w:rFonts w:ascii="HG丸ｺﾞｼｯｸM-PRO" w:eastAsia="HG丸ｺﾞｼｯｸM-PRO" w:hAnsi="HG丸ｺﾞｼｯｸM-PRO"/>
          <w:sz w:val="40"/>
          <w:szCs w:val="40"/>
        </w:rPr>
      </w:pPr>
      <w:r w:rsidRPr="007300E0">
        <w:rPr>
          <w:rFonts w:ascii="HG丸ｺﾞｼｯｸM-PRO" w:eastAsia="HG丸ｺﾞｼｯｸM-PRO" w:hAnsi="HG丸ｺﾞｼｯｸM-PRO" w:hint="eastAsia"/>
          <w:sz w:val="40"/>
          <w:szCs w:val="40"/>
        </w:rPr>
        <w:t>尾道</w:t>
      </w:r>
      <w:r w:rsidR="00521A34" w:rsidRPr="007300E0">
        <w:rPr>
          <w:rFonts w:ascii="HG丸ｺﾞｼｯｸM-PRO" w:eastAsia="HG丸ｺﾞｼｯｸM-PRO" w:hAnsi="HG丸ｺﾞｼｯｸM-PRO" w:hint="eastAsia"/>
          <w:sz w:val="40"/>
          <w:szCs w:val="40"/>
        </w:rPr>
        <w:t>市高齢</w:t>
      </w:r>
      <w:r w:rsidR="004F2E37" w:rsidRPr="007300E0">
        <w:rPr>
          <w:rFonts w:ascii="HG丸ｺﾞｼｯｸM-PRO" w:eastAsia="HG丸ｺﾞｼｯｸM-PRO" w:hAnsi="HG丸ｺﾞｼｯｸM-PRO" w:hint="eastAsia"/>
          <w:sz w:val="40"/>
          <w:szCs w:val="40"/>
        </w:rPr>
        <w:t>者</w:t>
      </w:r>
      <w:r w:rsidR="00521A34" w:rsidRPr="007300E0">
        <w:rPr>
          <w:rFonts w:ascii="HG丸ｺﾞｼｯｸM-PRO" w:eastAsia="HG丸ｺﾞｼｯｸM-PRO" w:hAnsi="HG丸ｺﾞｼｯｸM-PRO" w:hint="eastAsia"/>
          <w:sz w:val="40"/>
          <w:szCs w:val="40"/>
        </w:rPr>
        <w:t>福祉</w:t>
      </w:r>
      <w:r w:rsidR="005300F3" w:rsidRPr="007300E0">
        <w:rPr>
          <w:rFonts w:ascii="HG丸ｺﾞｼｯｸM-PRO" w:eastAsia="HG丸ｺﾞｼｯｸM-PRO" w:hAnsi="HG丸ｺﾞｼｯｸM-PRO" w:hint="eastAsia"/>
          <w:sz w:val="40"/>
          <w:szCs w:val="40"/>
        </w:rPr>
        <w:t>課</w:t>
      </w:r>
    </w:p>
    <w:p w14:paraId="3E5D59B7" w14:textId="1E479F4B" w:rsidR="005300F3" w:rsidRPr="007300E0" w:rsidRDefault="005300F3">
      <w:pPr>
        <w:rPr>
          <w:rFonts w:ascii="HG丸ｺﾞｼｯｸM-PRO" w:eastAsia="HG丸ｺﾞｼｯｸM-PRO" w:hAnsi="HG丸ｺﾞｼｯｸM-PRO"/>
        </w:rPr>
      </w:pPr>
    </w:p>
    <w:p w14:paraId="3CB6C39B" w14:textId="76A06CE5" w:rsidR="00461346" w:rsidRPr="007300E0" w:rsidRDefault="00186A02" w:rsidP="00461346">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令和６</w:t>
      </w:r>
      <w:r w:rsidR="00D24227">
        <w:rPr>
          <w:rFonts w:ascii="HG丸ｺﾞｼｯｸM-PRO" w:eastAsia="HG丸ｺﾞｼｯｸM-PRO" w:hAnsi="HG丸ｺﾞｼｯｸM-PRO" w:hint="eastAsia"/>
          <w:sz w:val="40"/>
          <w:szCs w:val="40"/>
        </w:rPr>
        <w:t>年４</w:t>
      </w:r>
      <w:r w:rsidR="005300F3" w:rsidRPr="007300E0">
        <w:rPr>
          <w:rFonts w:ascii="HG丸ｺﾞｼｯｸM-PRO" w:eastAsia="HG丸ｺﾞｼｯｸM-PRO" w:hAnsi="HG丸ｺﾞｼｯｸM-PRO" w:hint="eastAsia"/>
          <w:sz w:val="40"/>
          <w:szCs w:val="40"/>
        </w:rPr>
        <w:t>月</w:t>
      </w:r>
    </w:p>
    <w:p w14:paraId="456534BD" w14:textId="77777777" w:rsidR="00461346" w:rsidRPr="007300E0" w:rsidRDefault="00461346">
      <w:pPr>
        <w:widowControl/>
        <w:jc w:val="left"/>
        <w:rPr>
          <w:rFonts w:ascii="HG丸ｺﾞｼｯｸM-PRO" w:eastAsia="HG丸ｺﾞｼｯｸM-PRO" w:hAnsi="HG丸ｺﾞｼｯｸM-PRO"/>
        </w:rPr>
      </w:pPr>
      <w:r w:rsidRPr="007300E0">
        <w:rPr>
          <w:rFonts w:ascii="HG丸ｺﾞｼｯｸM-PRO" w:eastAsia="HG丸ｺﾞｼｯｸM-PRO" w:hAnsi="HG丸ｺﾞｼｯｸM-PRO"/>
        </w:rPr>
        <w:br w:type="page"/>
      </w:r>
      <w:bookmarkStart w:id="0" w:name="_GoBack"/>
      <w:bookmarkEnd w:id="0"/>
    </w:p>
    <w:p w14:paraId="1280F776" w14:textId="4048E96B" w:rsidR="005C519D" w:rsidRDefault="005C519D" w:rsidP="0057244E">
      <w:pPr>
        <w:pStyle w:val="Default"/>
        <w:spacing w:line="400" w:lineRule="exact"/>
        <w:ind w:firstLineChars="100" w:firstLine="240"/>
        <w:rPr>
          <w:rFonts w:ascii="HG丸ｺﾞｼｯｸM-PRO" w:eastAsia="HG丸ｺﾞｼｯｸM-PRO" w:hAnsi="HG丸ｺﾞｼｯｸM-PRO" w:cs="Segoe UI Symbol"/>
          <w:b/>
          <w:color w:val="auto"/>
          <w:kern w:val="2"/>
          <w:sz w:val="32"/>
          <w:szCs w:val="32"/>
        </w:rPr>
      </w:pPr>
      <w:r>
        <w:rPr>
          <w:rFonts w:ascii="ＭＳ 明朝" w:eastAsia="ＭＳ 明朝" w:hAnsi="ＭＳ 明朝"/>
          <w:noProof/>
        </w:rPr>
        <w:lastRenderedPageBreak/>
        <mc:AlternateContent>
          <mc:Choice Requires="wps">
            <w:drawing>
              <wp:anchor distT="0" distB="0" distL="114300" distR="114300" simplePos="0" relativeHeight="251661312" behindDoc="0" locked="0" layoutInCell="1" allowOverlap="1" wp14:anchorId="5FAF1AFB" wp14:editId="6A47BFF7">
                <wp:simplePos x="0" y="0"/>
                <wp:positionH relativeFrom="column">
                  <wp:posOffset>1142577</wp:posOffset>
                </wp:positionH>
                <wp:positionV relativeFrom="paragraph">
                  <wp:posOffset>137866</wp:posOffset>
                </wp:positionV>
                <wp:extent cx="3849017" cy="360891"/>
                <wp:effectExtent l="0" t="0" r="18415" b="20320"/>
                <wp:wrapNone/>
                <wp:docPr id="12" name="角丸四角形 12"/>
                <wp:cNvGraphicFramePr/>
                <a:graphic xmlns:a="http://schemas.openxmlformats.org/drawingml/2006/main">
                  <a:graphicData uri="http://schemas.microsoft.com/office/word/2010/wordprocessingShape">
                    <wps:wsp>
                      <wps:cNvSpPr/>
                      <wps:spPr>
                        <a:xfrm>
                          <a:off x="0" y="0"/>
                          <a:ext cx="3849017" cy="36089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9ED91E" w14:textId="3C75ACF5" w:rsidR="002923AA" w:rsidRPr="005C519D" w:rsidRDefault="002923AA" w:rsidP="005C519D">
                            <w:pPr>
                              <w:spacing w:line="320" w:lineRule="exact"/>
                              <w:jc w:val="center"/>
                              <w:rPr>
                                <w:rFonts w:ascii="HGS創英角ﾎﾟｯﾌﾟ体" w:eastAsia="HGS創英角ﾎﾟｯﾌﾟ体" w:hAnsi="HGS創英角ﾎﾟｯﾌﾟ体"/>
                                <w:sz w:val="32"/>
                                <w:szCs w:val="32"/>
                              </w:rPr>
                            </w:pPr>
                            <w:r w:rsidRPr="005C519D">
                              <w:rPr>
                                <w:rFonts w:ascii="HGS創英角ﾎﾟｯﾌﾟ体" w:eastAsia="HGS創英角ﾎﾟｯﾌﾟ体" w:hAnsi="HGS創英角ﾎﾟｯﾌﾟ体" w:hint="eastAsia"/>
                                <w:sz w:val="32"/>
                                <w:szCs w:val="32"/>
                              </w:rPr>
                              <w:t>自立支援型</w:t>
                            </w:r>
                            <w:r w:rsidRPr="005C519D">
                              <w:rPr>
                                <w:rFonts w:ascii="HGS創英角ﾎﾟｯﾌﾟ体" w:eastAsia="HGS創英角ﾎﾟｯﾌﾟ体" w:hAnsi="HGS創英角ﾎﾟｯﾌﾟ体"/>
                                <w:sz w:val="32"/>
                                <w:szCs w:val="32"/>
                              </w:rPr>
                              <w:t>ケアマネジメントの推進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F1AFB" id="角丸四角形 12" o:spid="_x0000_s1026" style="position:absolute;left:0;text-align:left;margin-left:89.95pt;margin-top:10.85pt;width:303.05pt;height:2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" fillcolor="white [3201]" strokecolor="#70ad47 [3209]" strokeweight="1pt">
                <v:stroke joinstyle="miter"/>
                <v:textbox>
                  <w:txbxContent>
                    <w:p w14:paraId="049ED91E" w14:textId="3C75ACF5" w:rsidR="002923AA" w:rsidRPr="005C519D" w:rsidRDefault="002923AA" w:rsidP="005C519D">
                      <w:pPr>
                        <w:spacing w:line="320" w:lineRule="exact"/>
                        <w:jc w:val="center"/>
                        <w:rPr>
                          <w:rFonts w:ascii="HGS創英角ﾎﾟｯﾌﾟ体" w:eastAsia="HGS創英角ﾎﾟｯﾌﾟ体" w:hAnsi="HGS創英角ﾎﾟｯﾌﾟ体"/>
                          <w:sz w:val="32"/>
                          <w:szCs w:val="32"/>
                        </w:rPr>
                      </w:pPr>
                      <w:r w:rsidRPr="005C519D">
                        <w:rPr>
                          <w:rFonts w:ascii="HGS創英角ﾎﾟｯﾌﾟ体" w:eastAsia="HGS創英角ﾎﾟｯﾌﾟ体" w:hAnsi="HGS創英角ﾎﾟｯﾌﾟ体" w:hint="eastAsia"/>
                          <w:sz w:val="32"/>
                          <w:szCs w:val="32"/>
                        </w:rPr>
                        <w:t>自立支援型</w:t>
                      </w:r>
                      <w:r w:rsidRPr="005C519D">
                        <w:rPr>
                          <w:rFonts w:ascii="HGS創英角ﾎﾟｯﾌﾟ体" w:eastAsia="HGS創英角ﾎﾟｯﾌﾟ体" w:hAnsi="HGS創英角ﾎﾟｯﾌﾟ体"/>
                          <w:sz w:val="32"/>
                          <w:szCs w:val="32"/>
                        </w:rPr>
                        <w:t>ケアマネジメントの推進</w:t>
                      </w:r>
                    </w:p>
                  </w:txbxContent>
                </v:textbox>
              </v:roundrect>
            </w:pict>
          </mc:Fallback>
        </mc:AlternateContent>
      </w:r>
    </w:p>
    <w:p w14:paraId="589A0BF8" w14:textId="3DBE2677" w:rsidR="005C519D" w:rsidRDefault="005C519D" w:rsidP="0057244E">
      <w:pPr>
        <w:pStyle w:val="Default"/>
        <w:spacing w:line="400" w:lineRule="exact"/>
        <w:ind w:firstLineChars="100" w:firstLine="240"/>
        <w:rPr>
          <w:rFonts w:ascii="HG丸ｺﾞｼｯｸM-PRO" w:eastAsia="HG丸ｺﾞｼｯｸM-PRO" w:hAnsi="HG丸ｺﾞｼｯｸM-PRO" w:cs="Segoe UI Symbol"/>
          <w:b/>
          <w:color w:val="auto"/>
          <w:kern w:val="2"/>
          <w:sz w:val="32"/>
          <w:szCs w:val="32"/>
        </w:rPr>
      </w:pPr>
      <w:r>
        <w:rPr>
          <w:rFonts w:ascii="HG丸ｺﾞｼｯｸM-PRO" w:eastAsia="HG丸ｺﾞｼｯｸM-PRO" w:hAnsi="HG丸ｺﾞｼｯｸM-PRO" w:cs="HG#e4#b8#b8#ef#bd#ba#ef#be#9e#e" w:hint="eastAsia"/>
          <w:noProof/>
        </w:rPr>
        <mc:AlternateContent>
          <mc:Choice Requires="wps">
            <w:drawing>
              <wp:anchor distT="0" distB="0" distL="114300" distR="114300" simplePos="0" relativeHeight="251660288" behindDoc="0" locked="0" layoutInCell="1" allowOverlap="1" wp14:anchorId="2DAA1402" wp14:editId="4154136C">
                <wp:simplePos x="0" y="0"/>
                <wp:positionH relativeFrom="margin">
                  <wp:posOffset>2399</wp:posOffset>
                </wp:positionH>
                <wp:positionV relativeFrom="paragraph">
                  <wp:posOffset>143510</wp:posOffset>
                </wp:positionV>
                <wp:extent cx="6174740" cy="1444978"/>
                <wp:effectExtent l="0" t="0" r="16510" b="22225"/>
                <wp:wrapNone/>
                <wp:docPr id="10" name="角丸四角形 10"/>
                <wp:cNvGraphicFramePr/>
                <a:graphic xmlns:a="http://schemas.openxmlformats.org/drawingml/2006/main">
                  <a:graphicData uri="http://schemas.microsoft.com/office/word/2010/wordprocessingShape">
                    <wps:wsp>
                      <wps:cNvSpPr/>
                      <wps:spPr>
                        <a:xfrm>
                          <a:off x="0" y="0"/>
                          <a:ext cx="6174740" cy="14449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6908DDD" w14:textId="788C69C0" w:rsidR="002923AA" w:rsidRDefault="002923AA" w:rsidP="00571B35">
                            <w:pPr>
                              <w:autoSpaceDE w:val="0"/>
                              <w:autoSpaceDN w:val="0"/>
                              <w:adjustRightInd w:val="0"/>
                              <w:ind w:leftChars="100" w:left="210" w:firstLineChars="100" w:firstLine="240"/>
                              <w:jc w:val="left"/>
                              <w:rPr>
                                <w:rFonts w:ascii="HG丸ｺﾞｼｯｸM-PRO" w:eastAsia="HG丸ｺﾞｼｯｸM-PRO" w:hAnsi="HG丸ｺﾞｼｯｸM-PRO"/>
                                <w:sz w:val="24"/>
                                <w:szCs w:val="24"/>
                              </w:rPr>
                            </w:pPr>
                            <w:r w:rsidRPr="00571B35">
                              <w:rPr>
                                <w:rFonts w:ascii="HG丸ｺﾞｼｯｸM-PRO" w:eastAsia="HG丸ｺﾞｼｯｸM-PRO" w:hAnsi="HG丸ｺﾞｼｯｸM-PRO" w:hint="eastAsia"/>
                                <w:sz w:val="24"/>
                                <w:szCs w:val="24"/>
                              </w:rPr>
                              <w:t>「自立支援型ケアマネジメント」では、高齢者の能力を見極め、ADLやIADLの活動を高めつつ、家庭や社会への参加を促し、一人ひとりの生きがいや自己実現のための取り組みを支援していくことで、高齢者の生活の質の向上をめざします。</w:t>
                            </w:r>
                          </w:p>
                          <w:p w14:paraId="5DCF9C8F" w14:textId="77777777" w:rsidR="002923AA" w:rsidRPr="00571B35" w:rsidRDefault="002923AA" w:rsidP="00571B35">
                            <w:pPr>
                              <w:autoSpaceDE w:val="0"/>
                              <w:autoSpaceDN w:val="0"/>
                              <w:adjustRightInd w:val="0"/>
                              <w:spacing w:line="120" w:lineRule="exact"/>
                              <w:ind w:leftChars="100" w:left="210"/>
                              <w:jc w:val="left"/>
                              <w:rPr>
                                <w:rFonts w:ascii="HG丸ｺﾞｼｯｸM-PRO" w:eastAsia="HG丸ｺﾞｼｯｸM-PRO" w:hAnsi="HG丸ｺﾞｼｯｸM-PRO"/>
                                <w:sz w:val="24"/>
                                <w:szCs w:val="24"/>
                              </w:rPr>
                            </w:pPr>
                          </w:p>
                          <w:p w14:paraId="44182012" w14:textId="3ACF4B82" w:rsidR="002923AA" w:rsidRPr="009318C9" w:rsidRDefault="002923AA" w:rsidP="00571B35">
                            <w:pPr>
                              <w:autoSpaceDE w:val="0"/>
                              <w:autoSpaceDN w:val="0"/>
                              <w:adjustRightInd w:val="0"/>
                              <w:ind w:leftChars="100" w:left="210" w:firstLineChars="100" w:firstLine="240"/>
                              <w:jc w:val="left"/>
                            </w:pPr>
                            <w:r w:rsidRPr="00571B35">
                              <w:rPr>
                                <w:rFonts w:ascii="HG丸ｺﾞｼｯｸM-PRO" w:eastAsia="HG丸ｺﾞｼｯｸM-PRO" w:hAnsi="HG丸ｺﾞｼｯｸM-PRO" w:hint="eastAsia"/>
                                <w:sz w:val="24"/>
                                <w:szCs w:val="24"/>
                                <w:u w:val="dotted"/>
                              </w:rPr>
                              <w:t>尾道市は</w:t>
                            </w:r>
                            <w:r w:rsidRPr="00571B35">
                              <w:rPr>
                                <w:rFonts w:ascii="HG丸ｺﾞｼｯｸM-PRO" w:eastAsia="HG丸ｺﾞｼｯｸM-PRO" w:hAnsi="HG丸ｺﾞｼｯｸM-PRO"/>
                                <w:sz w:val="24"/>
                                <w:szCs w:val="24"/>
                                <w:u w:val="dotted"/>
                              </w:rPr>
                              <w:t>、</w:t>
                            </w:r>
                            <w:r w:rsidRPr="00571B35">
                              <w:rPr>
                                <w:rFonts w:ascii="HG丸ｺﾞｼｯｸM-PRO" w:eastAsia="HG丸ｺﾞｼｯｸM-PRO" w:hAnsi="HG丸ｺﾞｼｯｸM-PRO" w:hint="eastAsia"/>
                                <w:sz w:val="24"/>
                                <w:szCs w:val="24"/>
                                <w:u w:val="dotted"/>
                              </w:rPr>
                              <w:t>多職種協働による「自立支援型地域ケア会議」を開催し、自立に資する適切なケアマネジメント</w:t>
                            </w:r>
                            <w:r>
                              <w:rPr>
                                <w:rFonts w:ascii="HG丸ｺﾞｼｯｸM-PRO" w:eastAsia="HG丸ｺﾞｼｯｸM-PRO" w:hAnsi="HG丸ｺﾞｼｯｸM-PRO" w:hint="eastAsia"/>
                                <w:sz w:val="24"/>
                                <w:szCs w:val="24"/>
                                <w:u w:val="dotted"/>
                              </w:rPr>
                              <w:t>の実施</w:t>
                            </w:r>
                            <w:r w:rsidRPr="00571B35">
                              <w:rPr>
                                <w:rFonts w:ascii="HG丸ｺﾞｼｯｸM-PRO" w:eastAsia="HG丸ｺﾞｼｯｸM-PRO" w:hAnsi="HG丸ｺﾞｼｯｸM-PRO" w:hint="eastAsia"/>
                                <w:sz w:val="24"/>
                                <w:szCs w:val="24"/>
                                <w:u w:val="dotted"/>
                              </w:rPr>
                              <w:t>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A1402" id="角丸四角形 10" o:spid="_x0000_s1027" style="position:absolute;left:0;text-align:left;margin-left:.2pt;margin-top:11.3pt;width:486.2pt;height:11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" fillcolor="white [3201]" strokecolor="#70ad47 [3209]" strokeweight="1pt">
                <v:stroke joinstyle="miter"/>
                <v:textbox>
                  <w:txbxContent>
                    <w:p w14:paraId="66908DDD" w14:textId="788C69C0" w:rsidR="002923AA" w:rsidRDefault="002923AA" w:rsidP="00571B35">
                      <w:pPr>
                        <w:autoSpaceDE w:val="0"/>
                        <w:autoSpaceDN w:val="0"/>
                        <w:adjustRightInd w:val="0"/>
                        <w:ind w:leftChars="100" w:left="210" w:firstLineChars="100" w:firstLine="240"/>
                        <w:jc w:val="left"/>
                        <w:rPr>
                          <w:rFonts w:ascii="HG丸ｺﾞｼｯｸM-PRO" w:eastAsia="HG丸ｺﾞｼｯｸM-PRO" w:hAnsi="HG丸ｺﾞｼｯｸM-PRO"/>
                          <w:sz w:val="24"/>
                          <w:szCs w:val="24"/>
                        </w:rPr>
                      </w:pPr>
                      <w:r w:rsidRPr="00571B35">
                        <w:rPr>
                          <w:rFonts w:ascii="HG丸ｺﾞｼｯｸM-PRO" w:eastAsia="HG丸ｺﾞｼｯｸM-PRO" w:hAnsi="HG丸ｺﾞｼｯｸM-PRO" w:hint="eastAsia"/>
                          <w:sz w:val="24"/>
                          <w:szCs w:val="24"/>
                        </w:rPr>
                        <w:t>「自立支援型ケアマネジメント」では、高齢者の能力を見極め、ADLやIADLの活動を高めつつ、家庭や社会への参加を促し、一人ひとりの生きがいや自己実現のための取り組みを支援していくことで、高齢者の生活の質の向上をめざします。</w:t>
                      </w:r>
                    </w:p>
                    <w:p w14:paraId="5DCF9C8F" w14:textId="77777777" w:rsidR="002923AA" w:rsidRPr="00571B35" w:rsidRDefault="002923AA" w:rsidP="00571B35">
                      <w:pPr>
                        <w:autoSpaceDE w:val="0"/>
                        <w:autoSpaceDN w:val="0"/>
                        <w:adjustRightInd w:val="0"/>
                        <w:spacing w:line="120" w:lineRule="exact"/>
                        <w:ind w:leftChars="100" w:left="210"/>
                        <w:jc w:val="left"/>
                        <w:rPr>
                          <w:rFonts w:ascii="HG丸ｺﾞｼｯｸM-PRO" w:eastAsia="HG丸ｺﾞｼｯｸM-PRO" w:hAnsi="HG丸ｺﾞｼｯｸM-PRO"/>
                          <w:sz w:val="24"/>
                          <w:szCs w:val="24"/>
                        </w:rPr>
                      </w:pPr>
                    </w:p>
                    <w:p w14:paraId="44182012" w14:textId="3ACF4B82" w:rsidR="002923AA" w:rsidRPr="009318C9" w:rsidRDefault="002923AA" w:rsidP="00571B35">
                      <w:pPr>
                        <w:autoSpaceDE w:val="0"/>
                        <w:autoSpaceDN w:val="0"/>
                        <w:adjustRightInd w:val="0"/>
                        <w:ind w:leftChars="100" w:left="210" w:firstLineChars="100" w:firstLine="240"/>
                        <w:jc w:val="left"/>
                      </w:pPr>
                      <w:r w:rsidRPr="00571B35">
                        <w:rPr>
                          <w:rFonts w:ascii="HG丸ｺﾞｼｯｸM-PRO" w:eastAsia="HG丸ｺﾞｼｯｸM-PRO" w:hAnsi="HG丸ｺﾞｼｯｸM-PRO" w:hint="eastAsia"/>
                          <w:sz w:val="24"/>
                          <w:szCs w:val="24"/>
                          <w:u w:val="dotted"/>
                        </w:rPr>
                        <w:t>尾道市は</w:t>
                      </w:r>
                      <w:r w:rsidRPr="00571B35">
                        <w:rPr>
                          <w:rFonts w:ascii="HG丸ｺﾞｼｯｸM-PRO" w:eastAsia="HG丸ｺﾞｼｯｸM-PRO" w:hAnsi="HG丸ｺﾞｼｯｸM-PRO"/>
                          <w:sz w:val="24"/>
                          <w:szCs w:val="24"/>
                          <w:u w:val="dotted"/>
                        </w:rPr>
                        <w:t>、</w:t>
                      </w:r>
                      <w:r w:rsidRPr="00571B35">
                        <w:rPr>
                          <w:rFonts w:ascii="HG丸ｺﾞｼｯｸM-PRO" w:eastAsia="HG丸ｺﾞｼｯｸM-PRO" w:hAnsi="HG丸ｺﾞｼｯｸM-PRO" w:hint="eastAsia"/>
                          <w:sz w:val="24"/>
                          <w:szCs w:val="24"/>
                          <w:u w:val="dotted"/>
                        </w:rPr>
                        <w:t>多職種協働による「自立支援型地域ケア会議」を開催し、自立に資する適切なケアマネジメント</w:t>
                      </w:r>
                      <w:r>
                        <w:rPr>
                          <w:rFonts w:ascii="HG丸ｺﾞｼｯｸM-PRO" w:eastAsia="HG丸ｺﾞｼｯｸM-PRO" w:hAnsi="HG丸ｺﾞｼｯｸM-PRO" w:hint="eastAsia"/>
                          <w:sz w:val="24"/>
                          <w:szCs w:val="24"/>
                          <w:u w:val="dotted"/>
                        </w:rPr>
                        <w:t>の実施</w:t>
                      </w:r>
                      <w:r w:rsidRPr="00571B35">
                        <w:rPr>
                          <w:rFonts w:ascii="HG丸ｺﾞｼｯｸM-PRO" w:eastAsia="HG丸ｺﾞｼｯｸM-PRO" w:hAnsi="HG丸ｺﾞｼｯｸM-PRO" w:hint="eastAsia"/>
                          <w:sz w:val="24"/>
                          <w:szCs w:val="24"/>
                          <w:u w:val="dotted"/>
                        </w:rPr>
                        <w:t>を推進します。</w:t>
                      </w:r>
                    </w:p>
                  </w:txbxContent>
                </v:textbox>
                <w10:wrap anchorx="margin"/>
              </v:roundrect>
            </w:pict>
          </mc:Fallback>
        </mc:AlternateContent>
      </w:r>
    </w:p>
    <w:p w14:paraId="67904678" w14:textId="5F28DD49" w:rsidR="005C519D" w:rsidRDefault="005C519D" w:rsidP="0057244E">
      <w:pPr>
        <w:pStyle w:val="Default"/>
        <w:spacing w:line="400" w:lineRule="exact"/>
        <w:ind w:firstLineChars="100" w:firstLine="321"/>
        <w:rPr>
          <w:rFonts w:ascii="HG丸ｺﾞｼｯｸM-PRO" w:eastAsia="HG丸ｺﾞｼｯｸM-PRO" w:hAnsi="HG丸ｺﾞｼｯｸM-PRO" w:cs="Segoe UI Symbol"/>
          <w:b/>
          <w:color w:val="auto"/>
          <w:kern w:val="2"/>
          <w:sz w:val="32"/>
          <w:szCs w:val="32"/>
        </w:rPr>
      </w:pPr>
    </w:p>
    <w:p w14:paraId="052DEAA5" w14:textId="6FE2EE81" w:rsidR="005C519D" w:rsidRDefault="005C519D" w:rsidP="0057244E">
      <w:pPr>
        <w:pStyle w:val="Default"/>
        <w:spacing w:line="400" w:lineRule="exact"/>
        <w:ind w:firstLineChars="100" w:firstLine="321"/>
        <w:rPr>
          <w:rFonts w:ascii="HG丸ｺﾞｼｯｸM-PRO" w:eastAsia="HG丸ｺﾞｼｯｸM-PRO" w:hAnsi="HG丸ｺﾞｼｯｸM-PRO" w:cs="Segoe UI Symbol"/>
          <w:b/>
          <w:color w:val="auto"/>
          <w:kern w:val="2"/>
          <w:sz w:val="32"/>
          <w:szCs w:val="32"/>
        </w:rPr>
      </w:pPr>
    </w:p>
    <w:p w14:paraId="43A1DE44" w14:textId="11E33069" w:rsidR="005C519D" w:rsidRDefault="005C519D" w:rsidP="0057244E">
      <w:pPr>
        <w:pStyle w:val="Default"/>
        <w:spacing w:line="400" w:lineRule="exact"/>
        <w:ind w:firstLineChars="100" w:firstLine="321"/>
        <w:rPr>
          <w:rFonts w:ascii="HG丸ｺﾞｼｯｸM-PRO" w:eastAsia="HG丸ｺﾞｼｯｸM-PRO" w:hAnsi="HG丸ｺﾞｼｯｸM-PRO" w:cs="Segoe UI Symbol"/>
          <w:b/>
          <w:color w:val="auto"/>
          <w:kern w:val="2"/>
          <w:sz w:val="32"/>
          <w:szCs w:val="32"/>
        </w:rPr>
      </w:pPr>
    </w:p>
    <w:p w14:paraId="273A2E06" w14:textId="7BBA4654" w:rsidR="005C519D" w:rsidRDefault="005C519D" w:rsidP="0057244E">
      <w:pPr>
        <w:pStyle w:val="Default"/>
        <w:spacing w:line="400" w:lineRule="exact"/>
        <w:ind w:firstLineChars="100" w:firstLine="321"/>
        <w:rPr>
          <w:rFonts w:ascii="HG丸ｺﾞｼｯｸM-PRO" w:eastAsia="HG丸ｺﾞｼｯｸM-PRO" w:hAnsi="HG丸ｺﾞｼｯｸM-PRO" w:cs="Segoe UI Symbol"/>
          <w:b/>
          <w:color w:val="auto"/>
          <w:kern w:val="2"/>
          <w:sz w:val="32"/>
          <w:szCs w:val="32"/>
        </w:rPr>
      </w:pPr>
    </w:p>
    <w:p w14:paraId="260538E3" w14:textId="2F7A5014" w:rsidR="005C519D" w:rsidRDefault="005C519D" w:rsidP="0057244E">
      <w:pPr>
        <w:pStyle w:val="Default"/>
        <w:spacing w:line="400" w:lineRule="exact"/>
        <w:ind w:firstLineChars="100" w:firstLine="321"/>
        <w:rPr>
          <w:rFonts w:ascii="HG丸ｺﾞｼｯｸM-PRO" w:eastAsia="HG丸ｺﾞｼｯｸM-PRO" w:hAnsi="HG丸ｺﾞｼｯｸM-PRO" w:cs="Segoe UI Symbol"/>
          <w:b/>
          <w:color w:val="auto"/>
          <w:kern w:val="2"/>
          <w:sz w:val="32"/>
          <w:szCs w:val="32"/>
        </w:rPr>
      </w:pPr>
    </w:p>
    <w:p w14:paraId="73678A92" w14:textId="1DDB2B23" w:rsidR="005C519D" w:rsidRDefault="005C519D" w:rsidP="0057244E">
      <w:pPr>
        <w:pStyle w:val="Default"/>
        <w:spacing w:line="400" w:lineRule="exact"/>
        <w:ind w:firstLineChars="100" w:firstLine="321"/>
        <w:rPr>
          <w:rFonts w:ascii="HG丸ｺﾞｼｯｸM-PRO" w:eastAsia="HG丸ｺﾞｼｯｸM-PRO" w:hAnsi="HG丸ｺﾞｼｯｸM-PRO" w:cs="Segoe UI Symbol"/>
          <w:b/>
          <w:color w:val="auto"/>
          <w:kern w:val="2"/>
          <w:sz w:val="32"/>
          <w:szCs w:val="32"/>
        </w:rPr>
      </w:pPr>
    </w:p>
    <w:p w14:paraId="6CCAD04B" w14:textId="77777777" w:rsidR="005C519D" w:rsidRDefault="005C519D" w:rsidP="0057244E">
      <w:pPr>
        <w:pStyle w:val="Default"/>
        <w:spacing w:line="400" w:lineRule="exact"/>
        <w:ind w:firstLineChars="100" w:firstLine="321"/>
        <w:rPr>
          <w:rFonts w:ascii="HG丸ｺﾞｼｯｸM-PRO" w:eastAsia="HG丸ｺﾞｼｯｸM-PRO" w:hAnsi="HG丸ｺﾞｼｯｸM-PRO" w:cs="Segoe UI Symbol"/>
          <w:b/>
          <w:color w:val="auto"/>
          <w:kern w:val="2"/>
          <w:sz w:val="32"/>
          <w:szCs w:val="32"/>
        </w:rPr>
      </w:pPr>
    </w:p>
    <w:p w14:paraId="71D1B543" w14:textId="45BDC19B" w:rsidR="0057244E" w:rsidRPr="0057244E" w:rsidRDefault="0057244E" w:rsidP="00B57C6C">
      <w:pPr>
        <w:pStyle w:val="Default"/>
        <w:spacing w:line="400" w:lineRule="exact"/>
        <w:ind w:firstLineChars="100" w:firstLine="321"/>
        <w:jc w:val="center"/>
        <w:rPr>
          <w:rFonts w:ascii="HG丸ｺﾞｼｯｸM-PRO" w:eastAsia="HG丸ｺﾞｼｯｸM-PRO" w:hAnsi="HG丸ｺﾞｼｯｸM-PRO" w:cs="Times New Roman"/>
          <w:b/>
          <w:color w:val="auto"/>
          <w:kern w:val="2"/>
          <w:sz w:val="32"/>
          <w:szCs w:val="32"/>
        </w:rPr>
      </w:pPr>
      <w:r w:rsidRPr="0057244E">
        <w:rPr>
          <w:rFonts w:ascii="HG丸ｺﾞｼｯｸM-PRO" w:eastAsia="HG丸ｺﾞｼｯｸM-PRO" w:hAnsi="HG丸ｺﾞｼｯｸM-PRO" w:cs="Times New Roman" w:hint="eastAsia"/>
          <w:b/>
          <w:color w:val="auto"/>
          <w:kern w:val="2"/>
          <w:sz w:val="32"/>
          <w:szCs w:val="32"/>
        </w:rPr>
        <w:t>尾道市が目指す「自立支援」</w:t>
      </w:r>
    </w:p>
    <w:p w14:paraId="15B9A0EB" w14:textId="245EE1CD" w:rsidR="0057244E" w:rsidRPr="0057244E" w:rsidRDefault="0057244E" w:rsidP="0057244E">
      <w:pPr>
        <w:pStyle w:val="Default"/>
        <w:spacing w:line="200" w:lineRule="exact"/>
        <w:ind w:firstLineChars="100" w:firstLine="320"/>
        <w:rPr>
          <w:rFonts w:ascii="HG丸ｺﾞｼｯｸM-PRO" w:eastAsia="HG丸ｺﾞｼｯｸM-PRO" w:hAnsi="HG丸ｺﾞｼｯｸM-PRO" w:cs="Times New Roman"/>
          <w:color w:val="auto"/>
          <w:kern w:val="2"/>
          <w:sz w:val="32"/>
          <w:szCs w:val="32"/>
        </w:rPr>
      </w:pPr>
    </w:p>
    <w:p w14:paraId="5DCB38D6" w14:textId="588C18DA" w:rsidR="00571B35" w:rsidRDefault="0057244E" w:rsidP="0057244E">
      <w:pPr>
        <w:pStyle w:val="af1"/>
        <w:numPr>
          <w:ilvl w:val="3"/>
          <w:numId w:val="23"/>
        </w:numPr>
        <w:spacing w:line="400" w:lineRule="exact"/>
        <w:ind w:leftChars="0" w:left="567" w:hanging="283"/>
        <w:rPr>
          <w:rFonts w:ascii="HG丸ｺﾞｼｯｸM-PRO" w:eastAsia="HG丸ｺﾞｼｯｸM-PRO" w:hAnsi="HG丸ｺﾞｼｯｸM-PRO"/>
          <w:sz w:val="24"/>
          <w:szCs w:val="24"/>
        </w:rPr>
      </w:pPr>
      <w:r w:rsidRPr="0057244E">
        <w:rPr>
          <w:rFonts w:ascii="HG丸ｺﾞｼｯｸM-PRO" w:eastAsia="HG丸ｺﾞｼｯｸM-PRO" w:hAnsi="HG丸ｺﾞｼｯｸM-PRO" w:hint="eastAsia"/>
          <w:sz w:val="24"/>
          <w:szCs w:val="24"/>
        </w:rPr>
        <w:t>高齢者が住み慣れた地域で生きがいや役割をもちながらできるだけ元気に過ごし、</w:t>
      </w:r>
    </w:p>
    <w:p w14:paraId="1523BFA2" w14:textId="0E99524E" w:rsidR="0057244E" w:rsidRPr="0057244E" w:rsidRDefault="0057244E" w:rsidP="00571B35">
      <w:pPr>
        <w:pStyle w:val="af1"/>
        <w:spacing w:line="400" w:lineRule="exact"/>
        <w:ind w:leftChars="0" w:left="567"/>
        <w:rPr>
          <w:rFonts w:ascii="HG丸ｺﾞｼｯｸM-PRO" w:eastAsia="HG丸ｺﾞｼｯｸM-PRO" w:hAnsi="HG丸ｺﾞｼｯｸM-PRO"/>
          <w:sz w:val="24"/>
          <w:szCs w:val="24"/>
        </w:rPr>
      </w:pPr>
      <w:r w:rsidRPr="0057244E">
        <w:rPr>
          <w:rFonts w:ascii="HG丸ｺﾞｼｯｸM-PRO" w:eastAsia="HG丸ｺﾞｼｯｸM-PRO" w:hAnsi="HG丸ｺﾞｼｯｸM-PRO" w:hint="eastAsia"/>
          <w:sz w:val="24"/>
          <w:szCs w:val="24"/>
        </w:rPr>
        <w:t>仲間づくりや心身機能の維持、向上につながるよう支援します。</w:t>
      </w:r>
    </w:p>
    <w:p w14:paraId="4B2BC463" w14:textId="6E9484CE" w:rsidR="00571B35" w:rsidRDefault="00D1722F" w:rsidP="0057244E">
      <w:pPr>
        <w:pStyle w:val="af1"/>
        <w:numPr>
          <w:ilvl w:val="3"/>
          <w:numId w:val="23"/>
        </w:numPr>
        <w:spacing w:line="400" w:lineRule="exact"/>
        <w:ind w:leftChars="0" w:left="567" w:hanging="28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単に身体機能の向上による介護保険サービスからの「卒業」をめざ</w:t>
      </w:r>
      <w:r w:rsidR="0057244E" w:rsidRPr="0057244E">
        <w:rPr>
          <w:rFonts w:ascii="HG丸ｺﾞｼｯｸM-PRO" w:eastAsia="HG丸ｺﾞｼｯｸM-PRO" w:hAnsi="HG丸ｺﾞｼｯｸM-PRO" w:hint="eastAsia"/>
          <w:sz w:val="24"/>
          <w:szCs w:val="24"/>
        </w:rPr>
        <w:t>すのではなく、</w:t>
      </w:r>
    </w:p>
    <w:p w14:paraId="177B59BC" w14:textId="1681B2A1" w:rsidR="0057244E" w:rsidRPr="0057244E" w:rsidRDefault="0057244E" w:rsidP="00571B35">
      <w:pPr>
        <w:pStyle w:val="af1"/>
        <w:spacing w:line="400" w:lineRule="exact"/>
        <w:ind w:leftChars="0" w:left="567"/>
        <w:rPr>
          <w:rFonts w:ascii="HG丸ｺﾞｼｯｸM-PRO" w:eastAsia="HG丸ｺﾞｼｯｸM-PRO" w:hAnsi="HG丸ｺﾞｼｯｸM-PRO"/>
          <w:sz w:val="24"/>
          <w:szCs w:val="24"/>
        </w:rPr>
      </w:pPr>
      <w:r w:rsidRPr="0057244E">
        <w:rPr>
          <w:rFonts w:ascii="HG丸ｺﾞｼｯｸM-PRO" w:eastAsia="HG丸ｺﾞｼｯｸM-PRO" w:hAnsi="HG丸ｺﾞｼｯｸM-PRO" w:hint="eastAsia"/>
          <w:sz w:val="24"/>
          <w:szCs w:val="24"/>
        </w:rPr>
        <w:t>利用者本人が望む生活の実現に向けて必要な支援を行います。</w:t>
      </w:r>
    </w:p>
    <w:p w14:paraId="1ACA4FCA" w14:textId="53A5523C" w:rsidR="00571B35" w:rsidRPr="00571B35" w:rsidRDefault="0057244E" w:rsidP="0057244E">
      <w:pPr>
        <w:pStyle w:val="af1"/>
        <w:numPr>
          <w:ilvl w:val="3"/>
          <w:numId w:val="23"/>
        </w:numPr>
        <w:spacing w:line="400" w:lineRule="exact"/>
        <w:ind w:leftChars="0" w:left="567" w:hanging="283"/>
        <w:rPr>
          <w:rFonts w:ascii="HG丸ｺﾞｼｯｸM-PRO" w:eastAsia="HG丸ｺﾞｼｯｸM-PRO" w:hAnsi="HG丸ｺﾞｼｯｸM-PRO"/>
          <w:sz w:val="24"/>
          <w:szCs w:val="24"/>
        </w:rPr>
      </w:pPr>
      <w:r w:rsidRPr="0057244E">
        <w:rPr>
          <w:rFonts w:ascii="HG丸ｺﾞｼｯｸM-PRO" w:eastAsia="HG丸ｺﾞｼｯｸM-PRO" w:hAnsi="HG丸ｺﾞｼｯｸM-PRO" w:cs="HG#e4#b8#b8#ef#bd#ba#ef#be#9e#e" w:hint="eastAsia"/>
          <w:kern w:val="0"/>
          <w:sz w:val="24"/>
          <w:szCs w:val="24"/>
        </w:rPr>
        <w:t>要介護状態となることをできるだけ予防するために、高齢者本人の能力と意欲を</w:t>
      </w:r>
    </w:p>
    <w:p w14:paraId="4919ACE1" w14:textId="54870C47" w:rsidR="00571B35" w:rsidRDefault="0057244E" w:rsidP="00571B35">
      <w:pPr>
        <w:pStyle w:val="af1"/>
        <w:spacing w:line="400" w:lineRule="exact"/>
        <w:ind w:leftChars="0" w:left="567"/>
        <w:rPr>
          <w:rFonts w:ascii="HG丸ｺﾞｼｯｸM-PRO" w:eastAsia="HG丸ｺﾞｼｯｸM-PRO" w:hAnsi="HG丸ｺﾞｼｯｸM-PRO" w:cs="HG#e4#b8#b8#ef#bd#ba#ef#be#9e#e"/>
          <w:kern w:val="0"/>
          <w:sz w:val="24"/>
          <w:szCs w:val="24"/>
        </w:rPr>
      </w:pPr>
      <w:r w:rsidRPr="0057244E">
        <w:rPr>
          <w:rFonts w:ascii="HG丸ｺﾞｼｯｸM-PRO" w:eastAsia="HG丸ｺﾞｼｯｸM-PRO" w:hAnsi="HG丸ｺﾞｼｯｸM-PRO" w:cs="HG#e4#b8#b8#ef#bd#ba#ef#be#9e#e" w:hint="eastAsia"/>
          <w:kern w:val="0"/>
          <w:sz w:val="24"/>
          <w:szCs w:val="24"/>
        </w:rPr>
        <w:t>最大限引き出し、「生活行為の改善の可能性」に焦点を当てた「自立支援型ケア</w:t>
      </w:r>
    </w:p>
    <w:p w14:paraId="6228576A" w14:textId="2CC17888" w:rsidR="0057244E" w:rsidRPr="0057244E" w:rsidRDefault="0057244E" w:rsidP="00571B35">
      <w:pPr>
        <w:pStyle w:val="af1"/>
        <w:spacing w:line="400" w:lineRule="exact"/>
        <w:ind w:leftChars="0" w:left="567"/>
        <w:rPr>
          <w:rFonts w:ascii="HG丸ｺﾞｼｯｸM-PRO" w:eastAsia="HG丸ｺﾞｼｯｸM-PRO" w:hAnsi="HG丸ｺﾞｼｯｸM-PRO"/>
          <w:sz w:val="24"/>
          <w:szCs w:val="24"/>
        </w:rPr>
      </w:pPr>
      <w:r w:rsidRPr="0057244E">
        <w:rPr>
          <w:rFonts w:ascii="HG丸ｺﾞｼｯｸM-PRO" w:eastAsia="HG丸ｺﾞｼｯｸM-PRO" w:hAnsi="HG丸ｺﾞｼｯｸM-PRO" w:cs="HG#e4#b8#b8#ef#bd#ba#ef#be#9e#e" w:hint="eastAsia"/>
          <w:kern w:val="0"/>
          <w:sz w:val="24"/>
          <w:szCs w:val="24"/>
        </w:rPr>
        <w:t>マネジメント」の実践を推進します。</w:t>
      </w:r>
    </w:p>
    <w:p w14:paraId="4FEF4B1B" w14:textId="77777777" w:rsidR="005C519D" w:rsidRDefault="005C519D" w:rsidP="0057244E">
      <w:pPr>
        <w:spacing w:line="400" w:lineRule="exact"/>
        <w:rPr>
          <w:rFonts w:ascii="ＭＳ 明朝" w:eastAsia="ＭＳ 明朝" w:hAnsi="ＭＳ 明朝"/>
          <w:sz w:val="24"/>
          <w:szCs w:val="24"/>
        </w:rPr>
      </w:pPr>
    </w:p>
    <w:p w14:paraId="0C03F682" w14:textId="30E4ADE1" w:rsidR="0057244E" w:rsidRPr="0057244E" w:rsidRDefault="005C519D" w:rsidP="0057244E">
      <w:pPr>
        <w:spacing w:line="400" w:lineRule="exact"/>
        <w:rPr>
          <w:rFonts w:ascii="ＭＳ 明朝" w:eastAsia="ＭＳ 明朝" w:hAnsi="ＭＳ 明朝"/>
          <w:sz w:val="24"/>
          <w:szCs w:val="24"/>
        </w:rPr>
      </w:pPr>
      <w:r>
        <w:rPr>
          <w:rFonts w:ascii="HG丸ｺﾞｼｯｸM-PRO" w:eastAsia="HG丸ｺﾞｼｯｸM-PRO" w:hAnsi="HG丸ｺﾞｼｯｸM-PRO"/>
          <w:noProof/>
          <w:sz w:val="28"/>
          <w:szCs w:val="28"/>
        </w:rPr>
        <w:drawing>
          <wp:anchor distT="0" distB="0" distL="114300" distR="114300" simplePos="0" relativeHeight="251658240" behindDoc="1" locked="0" layoutInCell="1" allowOverlap="1" wp14:anchorId="037324BD" wp14:editId="14E9E5CB">
            <wp:simplePos x="0" y="0"/>
            <wp:positionH relativeFrom="column">
              <wp:posOffset>2248041</wp:posOffset>
            </wp:positionH>
            <wp:positionV relativeFrom="paragraph">
              <wp:posOffset>23495</wp:posOffset>
            </wp:positionV>
            <wp:extent cx="1839078" cy="2061421"/>
            <wp:effectExtent l="0" t="0" r="889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9078" cy="2061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301E1" w14:textId="641B9C9F" w:rsidR="0057244E" w:rsidRPr="0057244E" w:rsidRDefault="0057244E" w:rsidP="0057244E">
      <w:pPr>
        <w:spacing w:line="400" w:lineRule="exact"/>
        <w:rPr>
          <w:rFonts w:ascii="ＭＳ 明朝" w:eastAsia="ＭＳ 明朝" w:hAnsi="ＭＳ 明朝"/>
          <w:sz w:val="22"/>
          <w:szCs w:val="24"/>
        </w:rPr>
      </w:pPr>
    </w:p>
    <w:p w14:paraId="74E686B9" w14:textId="3B26CABC" w:rsidR="0057244E" w:rsidRDefault="005C519D" w:rsidP="0057244E">
      <w:pPr>
        <w:rPr>
          <w:rFonts w:ascii="HG丸ｺﾞｼｯｸM-PRO" w:eastAsia="HG丸ｺﾞｼｯｸM-PRO" w:hAnsi="HG丸ｺﾞｼｯｸM-PRO"/>
          <w:sz w:val="28"/>
          <w:szCs w:val="28"/>
        </w:rPr>
      </w:pPr>
      <w:r w:rsidRPr="007C68F8">
        <w:rPr>
          <w:rFonts w:ascii="HG丸ｺﾞｼｯｸM-PRO" w:eastAsia="HG丸ｺﾞｼｯｸM-PRO" w:hAnsi="HG丸ｺﾞｼｯｸM-PRO" w:cs="HG#e4#b8#b8#ef#bd#ba#ef#be#9e#e"/>
          <w:noProof/>
          <w:kern w:val="0"/>
          <w:sz w:val="24"/>
          <w:szCs w:val="24"/>
        </w:rPr>
        <mc:AlternateContent>
          <mc:Choice Requires="wps">
            <w:drawing>
              <wp:anchor distT="45720" distB="45720" distL="114300" distR="114300" simplePos="0" relativeHeight="251659264" behindDoc="0" locked="0" layoutInCell="1" allowOverlap="1" wp14:anchorId="64751D72" wp14:editId="0F5AD6CE">
                <wp:simplePos x="0" y="0"/>
                <wp:positionH relativeFrom="column">
                  <wp:posOffset>2563284</wp:posOffset>
                </wp:positionH>
                <wp:positionV relativeFrom="paragraph">
                  <wp:posOffset>325755</wp:posOffset>
                </wp:positionV>
                <wp:extent cx="1241425" cy="37211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372110"/>
                        </a:xfrm>
                        <a:prstGeom prst="rect">
                          <a:avLst/>
                        </a:prstGeom>
                        <a:noFill/>
                        <a:ln w="9525">
                          <a:noFill/>
                          <a:miter lim="800000"/>
                          <a:headEnd/>
                          <a:tailEnd/>
                        </a:ln>
                      </wps:spPr>
                      <wps:txbx>
                        <w:txbxContent>
                          <w:p w14:paraId="60D804A7" w14:textId="3A902F5B" w:rsidR="002923AA" w:rsidRPr="005C519D" w:rsidRDefault="002923AA" w:rsidP="009318C9">
                            <w:pPr>
                              <w:spacing w:line="320" w:lineRule="exact"/>
                              <w:rPr>
                                <w:rFonts w:ascii="HGS創英角ﾎﾟｯﾌﾟ体" w:eastAsia="HGS創英角ﾎﾟｯﾌﾟ体" w:hAnsi="HGS創英角ﾎﾟｯﾌﾟ体"/>
                                <w:sz w:val="32"/>
                                <w:szCs w:val="32"/>
                              </w:rPr>
                            </w:pPr>
                            <w:r w:rsidRPr="005C519D">
                              <w:rPr>
                                <w:rFonts w:ascii="HGS創英角ﾎﾟｯﾌﾟ体" w:eastAsia="HGS創英角ﾎﾟｯﾌﾟ体" w:hAnsi="HGS創英角ﾎﾟｯﾌﾟ体" w:hint="eastAsia"/>
                                <w:sz w:val="32"/>
                                <w:szCs w:val="32"/>
                              </w:rPr>
                              <w:t>規範的</w:t>
                            </w:r>
                            <w:r w:rsidRPr="005C519D">
                              <w:rPr>
                                <w:rFonts w:ascii="HGS創英角ﾎﾟｯﾌﾟ体" w:eastAsia="HGS創英角ﾎﾟｯﾌﾟ体" w:hAnsi="HGS創英角ﾎﾟｯﾌﾟ体"/>
                                <w:sz w:val="32"/>
                                <w:szCs w:val="32"/>
                              </w:rPr>
                              <w:t>統合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751D72" id="_x0000_t202" coordsize="21600,21600" o:spt="202" path="m,l,21600r21600,l21600,xe">
                <v:stroke joinstyle="miter"/>
                <v:path gradientshapeok="t" o:connecttype="rect"/>
              </v:shapetype>
              <v:shape id="テキスト ボックス 2" o:spid="_x0000_s1028" type="#_x0000_t202" style="position:absolute;left:0;text-align:left;margin-left:201.85pt;margin-top:25.65pt;width:97.75pt;height:2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" filled="f" stroked="f">
                <v:textbox>
                  <w:txbxContent>
                    <w:p w14:paraId="60D804A7" w14:textId="3A902F5B" w:rsidR="002923AA" w:rsidRPr="005C519D" w:rsidRDefault="002923AA" w:rsidP="009318C9">
                      <w:pPr>
                        <w:spacing w:line="320" w:lineRule="exact"/>
                        <w:rPr>
                          <w:rFonts w:ascii="HGS創英角ﾎﾟｯﾌﾟ体" w:eastAsia="HGS創英角ﾎﾟｯﾌﾟ体" w:hAnsi="HGS創英角ﾎﾟｯﾌﾟ体"/>
                          <w:sz w:val="32"/>
                          <w:szCs w:val="32"/>
                        </w:rPr>
                      </w:pPr>
                      <w:r w:rsidRPr="005C519D">
                        <w:rPr>
                          <w:rFonts w:ascii="HGS創英角ﾎﾟｯﾌﾟ体" w:eastAsia="HGS創英角ﾎﾟｯﾌﾟ体" w:hAnsi="HGS創英角ﾎﾟｯﾌﾟ体" w:hint="eastAsia"/>
                          <w:sz w:val="32"/>
                          <w:szCs w:val="32"/>
                        </w:rPr>
                        <w:t>規範的</w:t>
                      </w:r>
                      <w:r w:rsidRPr="005C519D">
                        <w:rPr>
                          <w:rFonts w:ascii="HGS創英角ﾎﾟｯﾌﾟ体" w:eastAsia="HGS創英角ﾎﾟｯﾌﾟ体" w:hAnsi="HGS創英角ﾎﾟｯﾌﾟ体"/>
                          <w:sz w:val="32"/>
                          <w:szCs w:val="32"/>
                        </w:rPr>
                        <w:t>統合</w:t>
                      </w:r>
                    </w:p>
                  </w:txbxContent>
                </v:textbox>
                <w10:wrap type="square"/>
              </v:shape>
            </w:pict>
          </mc:Fallback>
        </mc:AlternateContent>
      </w:r>
    </w:p>
    <w:p w14:paraId="524EB860" w14:textId="5A3C58D9" w:rsidR="0057244E" w:rsidRDefault="005C519D" w:rsidP="0057244E">
      <w:pPr>
        <w:rPr>
          <w:rFonts w:ascii="HG丸ｺﾞｼｯｸM-PRO" w:eastAsia="HG丸ｺﾞｼｯｸM-PRO" w:hAnsi="HG丸ｺﾞｼｯｸM-PRO"/>
          <w:sz w:val="28"/>
          <w:szCs w:val="28"/>
        </w:rPr>
      </w:pPr>
      <w:r>
        <w:rPr>
          <w:rFonts w:ascii="ＭＳ 明朝" w:eastAsia="ＭＳ 明朝" w:hAnsi="ＭＳ 明朝"/>
          <w:noProof/>
          <w:sz w:val="22"/>
          <w:szCs w:val="24"/>
        </w:rPr>
        <mc:AlternateContent>
          <mc:Choice Requires="wps">
            <w:drawing>
              <wp:anchor distT="0" distB="0" distL="114300" distR="114300" simplePos="0" relativeHeight="251657216" behindDoc="0" locked="0" layoutInCell="1" allowOverlap="1" wp14:anchorId="755BDAEB" wp14:editId="4DEF760E">
                <wp:simplePos x="0" y="0"/>
                <wp:positionH relativeFrom="margin">
                  <wp:posOffset>1905</wp:posOffset>
                </wp:positionH>
                <wp:positionV relativeFrom="paragraph">
                  <wp:posOffset>146191</wp:posOffset>
                </wp:positionV>
                <wp:extent cx="6175022" cy="3601156"/>
                <wp:effectExtent l="0" t="0" r="16510" b="18415"/>
                <wp:wrapNone/>
                <wp:docPr id="5" name="横巻き 5"/>
                <wp:cNvGraphicFramePr/>
                <a:graphic xmlns:a="http://schemas.openxmlformats.org/drawingml/2006/main">
                  <a:graphicData uri="http://schemas.microsoft.com/office/word/2010/wordprocessingShape">
                    <wps:wsp>
                      <wps:cNvSpPr/>
                      <wps:spPr>
                        <a:xfrm>
                          <a:off x="0" y="0"/>
                          <a:ext cx="6175022" cy="3601156"/>
                        </a:xfrm>
                        <a:prstGeom prst="horizontalScroll">
                          <a:avLst>
                            <a:gd name="adj" fmla="val 48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01D219" w14:textId="538CF2EC" w:rsidR="002923AA" w:rsidRPr="0057244E" w:rsidRDefault="002923AA" w:rsidP="0057244E">
                            <w:pPr>
                              <w:autoSpaceDE w:val="0"/>
                              <w:autoSpaceDN w:val="0"/>
                              <w:adjustRightInd w:val="0"/>
                              <w:spacing w:line="280" w:lineRule="exact"/>
                              <w:ind w:firstLineChars="100" w:firstLine="240"/>
                              <w:rPr>
                                <w:rFonts w:ascii="HG丸ｺﾞｼｯｸM-PRO" w:eastAsia="HG丸ｺﾞｼｯｸM-PRO" w:hAnsi="HG丸ｺﾞｼｯｸM-PRO"/>
                                <w:sz w:val="24"/>
                                <w:szCs w:val="24"/>
                              </w:rPr>
                            </w:pPr>
                            <w:r w:rsidRPr="0057244E">
                              <w:rPr>
                                <w:rFonts w:ascii="HG丸ｺﾞｼｯｸM-PRO" w:eastAsia="HG丸ｺﾞｼｯｸM-PRO" w:hAnsi="HG丸ｺﾞｼｯｸM-PRO" w:hint="eastAsia"/>
                                <w:sz w:val="24"/>
                                <w:szCs w:val="24"/>
                              </w:rPr>
                              <w:t>尾道市の「自立」や「自立支援」の共通の考え方として、「自立」「自立支援」「自立支援型ケアマネジメント」について、次のように定義します。</w:t>
                            </w:r>
                          </w:p>
                          <w:p w14:paraId="7B3A4FF2" w14:textId="77777777" w:rsidR="002923AA" w:rsidRPr="0057244E" w:rsidRDefault="002923AA" w:rsidP="0057244E">
                            <w:pPr>
                              <w:autoSpaceDE w:val="0"/>
                              <w:autoSpaceDN w:val="0"/>
                              <w:adjustRightInd w:val="0"/>
                              <w:spacing w:line="160" w:lineRule="exact"/>
                              <w:rPr>
                                <w:rFonts w:ascii="HG丸ｺﾞｼｯｸM-PRO" w:eastAsia="HG丸ｺﾞｼｯｸM-PRO" w:hAnsi="HG丸ｺﾞｼｯｸM-PRO"/>
                                <w:sz w:val="16"/>
                                <w:szCs w:val="16"/>
                              </w:rPr>
                            </w:pPr>
                          </w:p>
                          <w:p w14:paraId="59E5ECA9" w14:textId="77777777" w:rsidR="002923AA" w:rsidRPr="0057244E" w:rsidRDefault="002923AA" w:rsidP="0057244E">
                            <w:pPr>
                              <w:autoSpaceDE w:val="0"/>
                              <w:autoSpaceDN w:val="0"/>
                              <w:adjustRightInd w:val="0"/>
                              <w:spacing w:line="320" w:lineRule="exact"/>
                              <w:ind w:firstLineChars="100" w:firstLine="281"/>
                              <w:rPr>
                                <w:rFonts w:ascii="HG丸ｺﾞｼｯｸM-PRO" w:eastAsia="HG丸ｺﾞｼｯｸM-PRO" w:hAnsi="HG丸ｺﾞｼｯｸM-PRO"/>
                                <w:b/>
                                <w:sz w:val="28"/>
                                <w:szCs w:val="28"/>
                              </w:rPr>
                            </w:pPr>
                            <w:r w:rsidRPr="0057244E">
                              <w:rPr>
                                <w:rFonts w:ascii="HG丸ｺﾞｼｯｸM-PRO" w:eastAsia="HG丸ｺﾞｼｯｸM-PRO" w:hAnsi="HG丸ｺﾞｼｯｸM-PRO" w:hint="eastAsia"/>
                                <w:b/>
                                <w:sz w:val="28"/>
                                <w:szCs w:val="28"/>
                              </w:rPr>
                              <w:t>◎「自立」とは</w:t>
                            </w:r>
                          </w:p>
                          <w:p w14:paraId="64B4F898" w14:textId="52F48676" w:rsidR="002923AA" w:rsidRDefault="002923AA" w:rsidP="0057244E">
                            <w:pPr>
                              <w:autoSpaceDE w:val="0"/>
                              <w:autoSpaceDN w:val="0"/>
                              <w:adjustRightInd w:val="0"/>
                              <w:spacing w:line="320" w:lineRule="exact"/>
                              <w:ind w:leftChars="200" w:left="420" w:firstLineChars="100" w:firstLine="240"/>
                              <w:rPr>
                                <w:rFonts w:ascii="HG丸ｺﾞｼｯｸM-PRO" w:eastAsia="HG丸ｺﾞｼｯｸM-PRO" w:hAnsi="HG丸ｺﾞｼｯｸM-PRO"/>
                                <w:sz w:val="24"/>
                                <w:szCs w:val="24"/>
                              </w:rPr>
                            </w:pPr>
                            <w:r w:rsidRPr="0057244E">
                              <w:rPr>
                                <w:rFonts w:ascii="HG丸ｺﾞｼｯｸM-PRO" w:eastAsia="HG丸ｺﾞｼｯｸM-PRO" w:hAnsi="HG丸ｺﾞｼｯｸM-PRO" w:hint="eastAsia"/>
                                <w:sz w:val="24"/>
                                <w:szCs w:val="24"/>
                              </w:rPr>
                              <w:t>高齢者が自分の望む生活を送るために、自分の状況を知り、その力を発揮して、生きがいや役割を持ち、たとえ支援を受けるようになってもできる限りの努力をし、自分らしく生活していくこと。</w:t>
                            </w:r>
                          </w:p>
                          <w:p w14:paraId="09D74792" w14:textId="77777777" w:rsidR="002923AA" w:rsidRPr="0057244E" w:rsidRDefault="002923AA" w:rsidP="0057244E">
                            <w:pPr>
                              <w:autoSpaceDE w:val="0"/>
                              <w:autoSpaceDN w:val="0"/>
                              <w:adjustRightInd w:val="0"/>
                              <w:spacing w:line="160" w:lineRule="exact"/>
                              <w:ind w:leftChars="200" w:left="420" w:firstLineChars="100" w:firstLine="240"/>
                              <w:rPr>
                                <w:rFonts w:ascii="HG丸ｺﾞｼｯｸM-PRO" w:eastAsia="HG丸ｺﾞｼｯｸM-PRO" w:hAnsi="HG丸ｺﾞｼｯｸM-PRO"/>
                                <w:sz w:val="24"/>
                                <w:szCs w:val="24"/>
                              </w:rPr>
                            </w:pPr>
                          </w:p>
                          <w:p w14:paraId="0DB1B9F6" w14:textId="77777777" w:rsidR="002923AA" w:rsidRPr="0057244E" w:rsidRDefault="002923AA" w:rsidP="0057244E">
                            <w:pPr>
                              <w:autoSpaceDE w:val="0"/>
                              <w:autoSpaceDN w:val="0"/>
                              <w:adjustRightInd w:val="0"/>
                              <w:spacing w:line="320" w:lineRule="exact"/>
                              <w:ind w:firstLineChars="100" w:firstLine="281"/>
                              <w:rPr>
                                <w:rFonts w:ascii="HG丸ｺﾞｼｯｸM-PRO" w:eastAsia="HG丸ｺﾞｼｯｸM-PRO" w:hAnsi="HG丸ｺﾞｼｯｸM-PRO"/>
                                <w:b/>
                                <w:sz w:val="28"/>
                                <w:szCs w:val="28"/>
                              </w:rPr>
                            </w:pPr>
                            <w:r w:rsidRPr="0057244E">
                              <w:rPr>
                                <w:rFonts w:ascii="HG丸ｺﾞｼｯｸM-PRO" w:eastAsia="HG丸ｺﾞｼｯｸM-PRO" w:hAnsi="HG丸ｺﾞｼｯｸM-PRO" w:hint="eastAsia"/>
                                <w:b/>
                                <w:sz w:val="28"/>
                                <w:szCs w:val="28"/>
                              </w:rPr>
                              <w:t>◎「自立支援」とは</w:t>
                            </w:r>
                          </w:p>
                          <w:p w14:paraId="7637C491" w14:textId="04DEA9A1" w:rsidR="002923AA" w:rsidRDefault="002923AA" w:rsidP="0057244E">
                            <w:pPr>
                              <w:autoSpaceDE w:val="0"/>
                              <w:autoSpaceDN w:val="0"/>
                              <w:adjustRightInd w:val="0"/>
                              <w:spacing w:line="320" w:lineRule="exact"/>
                              <w:ind w:leftChars="200" w:left="420" w:firstLineChars="100" w:firstLine="240"/>
                              <w:rPr>
                                <w:rFonts w:ascii="HG丸ｺﾞｼｯｸM-PRO" w:eastAsia="HG丸ｺﾞｼｯｸM-PRO" w:hAnsi="HG丸ｺﾞｼｯｸM-PRO"/>
                                <w:sz w:val="24"/>
                                <w:szCs w:val="24"/>
                              </w:rPr>
                            </w:pPr>
                            <w:r w:rsidRPr="0057244E">
                              <w:rPr>
                                <w:rFonts w:ascii="HG丸ｺﾞｼｯｸM-PRO" w:eastAsia="HG丸ｺﾞｼｯｸM-PRO" w:hAnsi="HG丸ｺﾞｼｯｸM-PRO" w:hint="eastAsia"/>
                                <w:sz w:val="24"/>
                                <w:szCs w:val="24"/>
                              </w:rPr>
                              <w:t>高齢者本人を取り巻く環境から個人を知り、本人や家族、近隣住民等の支援者で情報を共有し、高齢者本人の尊厳を尊重するとともに、本人の能力と意欲を最大限に引き出し、自分らしく生活できるように環境を整えること。</w:t>
                            </w:r>
                          </w:p>
                          <w:p w14:paraId="6D1E27CE" w14:textId="77777777" w:rsidR="002923AA" w:rsidRPr="0057244E" w:rsidRDefault="002923AA" w:rsidP="0057244E">
                            <w:pPr>
                              <w:autoSpaceDE w:val="0"/>
                              <w:autoSpaceDN w:val="0"/>
                              <w:adjustRightInd w:val="0"/>
                              <w:spacing w:line="160" w:lineRule="exact"/>
                              <w:ind w:leftChars="200" w:left="420" w:firstLineChars="100" w:firstLine="240"/>
                              <w:rPr>
                                <w:rFonts w:ascii="HG丸ｺﾞｼｯｸM-PRO" w:eastAsia="HG丸ｺﾞｼｯｸM-PRO" w:hAnsi="HG丸ｺﾞｼｯｸM-PRO"/>
                                <w:sz w:val="24"/>
                                <w:szCs w:val="24"/>
                              </w:rPr>
                            </w:pPr>
                          </w:p>
                          <w:p w14:paraId="547CE357" w14:textId="77777777" w:rsidR="002923AA" w:rsidRPr="0057244E" w:rsidRDefault="002923AA" w:rsidP="0057244E">
                            <w:pPr>
                              <w:autoSpaceDE w:val="0"/>
                              <w:autoSpaceDN w:val="0"/>
                              <w:adjustRightInd w:val="0"/>
                              <w:spacing w:line="320" w:lineRule="exact"/>
                              <w:ind w:firstLineChars="100" w:firstLine="281"/>
                              <w:rPr>
                                <w:rFonts w:ascii="HG丸ｺﾞｼｯｸM-PRO" w:eastAsia="HG丸ｺﾞｼｯｸM-PRO" w:hAnsi="HG丸ｺﾞｼｯｸM-PRO"/>
                                <w:b/>
                                <w:sz w:val="28"/>
                                <w:szCs w:val="28"/>
                              </w:rPr>
                            </w:pPr>
                            <w:r w:rsidRPr="0057244E">
                              <w:rPr>
                                <w:rFonts w:ascii="HG丸ｺﾞｼｯｸM-PRO" w:eastAsia="HG丸ｺﾞｼｯｸM-PRO" w:hAnsi="HG丸ｺﾞｼｯｸM-PRO" w:hint="eastAsia"/>
                                <w:b/>
                                <w:sz w:val="28"/>
                                <w:szCs w:val="28"/>
                              </w:rPr>
                              <w:t>◎「自立支援型ケアマネジメント」とは</w:t>
                            </w:r>
                          </w:p>
                          <w:p w14:paraId="0DD4C093" w14:textId="143AB178" w:rsidR="002923AA" w:rsidRPr="005C519D" w:rsidRDefault="002923AA" w:rsidP="005C519D">
                            <w:pPr>
                              <w:spacing w:line="320" w:lineRule="exact"/>
                              <w:ind w:leftChars="200" w:left="420" w:firstLineChars="100" w:firstLine="240"/>
                              <w:rPr>
                                <w:rFonts w:ascii="HG丸ｺﾞｼｯｸM-PRO" w:eastAsia="HG丸ｺﾞｼｯｸM-PRO" w:hAnsi="HG丸ｺﾞｼｯｸM-PRO"/>
                                <w:sz w:val="24"/>
                                <w:szCs w:val="24"/>
                              </w:rPr>
                            </w:pPr>
                            <w:r w:rsidRPr="0057244E">
                              <w:rPr>
                                <w:rFonts w:ascii="HG丸ｺﾞｼｯｸM-PRO" w:eastAsia="HG丸ｺﾞｼｯｸM-PRO" w:hAnsi="HG丸ｺﾞｼｯｸM-PRO" w:hint="eastAsia"/>
                                <w:sz w:val="24"/>
                                <w:szCs w:val="24"/>
                              </w:rPr>
                              <w:t>「自立支援」の考え方を踏まえ、介護支援専門員等をはじめとする多職種が連携・協働し、高齢者本人の目標が達成できるケアマネジメントに取り組むこと。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BDAE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9" type="#_x0000_t98" style="position:absolute;left:0;text-align:left;margin-left:.15pt;margin-top:11.5pt;width:486.2pt;height:28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" adj="1051" fillcolor="white [3201]" strokecolor="black [3213]" strokeweight="1pt">
                <v:stroke joinstyle="miter"/>
                <v:textbox>
                  <w:txbxContent>
                    <w:p w14:paraId="4D01D219" w14:textId="538CF2EC" w:rsidR="002923AA" w:rsidRPr="0057244E" w:rsidRDefault="002923AA" w:rsidP="0057244E">
                      <w:pPr>
                        <w:autoSpaceDE w:val="0"/>
                        <w:autoSpaceDN w:val="0"/>
                        <w:adjustRightInd w:val="0"/>
                        <w:spacing w:line="280" w:lineRule="exact"/>
                        <w:ind w:firstLineChars="100" w:firstLine="240"/>
                        <w:rPr>
                          <w:rFonts w:ascii="HG丸ｺﾞｼｯｸM-PRO" w:eastAsia="HG丸ｺﾞｼｯｸM-PRO" w:hAnsi="HG丸ｺﾞｼｯｸM-PRO"/>
                          <w:sz w:val="24"/>
                          <w:szCs w:val="24"/>
                        </w:rPr>
                      </w:pPr>
                      <w:r w:rsidRPr="0057244E">
                        <w:rPr>
                          <w:rFonts w:ascii="HG丸ｺﾞｼｯｸM-PRO" w:eastAsia="HG丸ｺﾞｼｯｸM-PRO" w:hAnsi="HG丸ｺﾞｼｯｸM-PRO" w:hint="eastAsia"/>
                          <w:sz w:val="24"/>
                          <w:szCs w:val="24"/>
                        </w:rPr>
                        <w:t>尾道市の「自立」や「自立支援」の共通の考え方として、「自立」「自立支援」「自立支援型ケアマネジメント」について、次のように定義します。</w:t>
                      </w:r>
                    </w:p>
                    <w:p w14:paraId="7B3A4FF2" w14:textId="77777777" w:rsidR="002923AA" w:rsidRPr="0057244E" w:rsidRDefault="002923AA" w:rsidP="0057244E">
                      <w:pPr>
                        <w:autoSpaceDE w:val="0"/>
                        <w:autoSpaceDN w:val="0"/>
                        <w:adjustRightInd w:val="0"/>
                        <w:spacing w:line="160" w:lineRule="exact"/>
                        <w:rPr>
                          <w:rFonts w:ascii="HG丸ｺﾞｼｯｸM-PRO" w:eastAsia="HG丸ｺﾞｼｯｸM-PRO" w:hAnsi="HG丸ｺﾞｼｯｸM-PRO"/>
                          <w:sz w:val="16"/>
                          <w:szCs w:val="16"/>
                        </w:rPr>
                      </w:pPr>
                    </w:p>
                    <w:p w14:paraId="59E5ECA9" w14:textId="77777777" w:rsidR="002923AA" w:rsidRPr="0057244E" w:rsidRDefault="002923AA" w:rsidP="0057244E">
                      <w:pPr>
                        <w:autoSpaceDE w:val="0"/>
                        <w:autoSpaceDN w:val="0"/>
                        <w:adjustRightInd w:val="0"/>
                        <w:spacing w:line="320" w:lineRule="exact"/>
                        <w:ind w:firstLineChars="100" w:firstLine="281"/>
                        <w:rPr>
                          <w:rFonts w:ascii="HG丸ｺﾞｼｯｸM-PRO" w:eastAsia="HG丸ｺﾞｼｯｸM-PRO" w:hAnsi="HG丸ｺﾞｼｯｸM-PRO"/>
                          <w:b/>
                          <w:sz w:val="28"/>
                          <w:szCs w:val="28"/>
                        </w:rPr>
                      </w:pPr>
                      <w:r w:rsidRPr="0057244E">
                        <w:rPr>
                          <w:rFonts w:ascii="HG丸ｺﾞｼｯｸM-PRO" w:eastAsia="HG丸ｺﾞｼｯｸM-PRO" w:hAnsi="HG丸ｺﾞｼｯｸM-PRO" w:hint="eastAsia"/>
                          <w:b/>
                          <w:sz w:val="28"/>
                          <w:szCs w:val="28"/>
                        </w:rPr>
                        <w:t>◎「自立」とは</w:t>
                      </w:r>
                    </w:p>
                    <w:p w14:paraId="64B4F898" w14:textId="52F48676" w:rsidR="002923AA" w:rsidRDefault="002923AA" w:rsidP="0057244E">
                      <w:pPr>
                        <w:autoSpaceDE w:val="0"/>
                        <w:autoSpaceDN w:val="0"/>
                        <w:adjustRightInd w:val="0"/>
                        <w:spacing w:line="320" w:lineRule="exact"/>
                        <w:ind w:leftChars="200" w:left="420" w:firstLineChars="100" w:firstLine="240"/>
                        <w:rPr>
                          <w:rFonts w:ascii="HG丸ｺﾞｼｯｸM-PRO" w:eastAsia="HG丸ｺﾞｼｯｸM-PRO" w:hAnsi="HG丸ｺﾞｼｯｸM-PRO"/>
                          <w:sz w:val="24"/>
                          <w:szCs w:val="24"/>
                        </w:rPr>
                      </w:pPr>
                      <w:r w:rsidRPr="0057244E">
                        <w:rPr>
                          <w:rFonts w:ascii="HG丸ｺﾞｼｯｸM-PRO" w:eastAsia="HG丸ｺﾞｼｯｸM-PRO" w:hAnsi="HG丸ｺﾞｼｯｸM-PRO" w:hint="eastAsia"/>
                          <w:sz w:val="24"/>
                          <w:szCs w:val="24"/>
                        </w:rPr>
                        <w:t>高齢者が自分の望む生活を送るために、自分の状況を知り、その力を発揮して、生きがいや役割を持ち、たとえ支援を受けるようになってもできる限りの努力をし、自分らしく生活していくこと。</w:t>
                      </w:r>
                    </w:p>
                    <w:p w14:paraId="09D74792" w14:textId="77777777" w:rsidR="002923AA" w:rsidRPr="0057244E" w:rsidRDefault="002923AA" w:rsidP="0057244E">
                      <w:pPr>
                        <w:autoSpaceDE w:val="0"/>
                        <w:autoSpaceDN w:val="0"/>
                        <w:adjustRightInd w:val="0"/>
                        <w:spacing w:line="160" w:lineRule="exact"/>
                        <w:ind w:leftChars="200" w:left="420" w:firstLineChars="100" w:firstLine="240"/>
                        <w:rPr>
                          <w:rFonts w:ascii="HG丸ｺﾞｼｯｸM-PRO" w:eastAsia="HG丸ｺﾞｼｯｸM-PRO" w:hAnsi="HG丸ｺﾞｼｯｸM-PRO"/>
                          <w:sz w:val="24"/>
                          <w:szCs w:val="24"/>
                        </w:rPr>
                      </w:pPr>
                    </w:p>
                    <w:p w14:paraId="0DB1B9F6" w14:textId="77777777" w:rsidR="002923AA" w:rsidRPr="0057244E" w:rsidRDefault="002923AA" w:rsidP="0057244E">
                      <w:pPr>
                        <w:autoSpaceDE w:val="0"/>
                        <w:autoSpaceDN w:val="0"/>
                        <w:adjustRightInd w:val="0"/>
                        <w:spacing w:line="320" w:lineRule="exact"/>
                        <w:ind w:firstLineChars="100" w:firstLine="281"/>
                        <w:rPr>
                          <w:rFonts w:ascii="HG丸ｺﾞｼｯｸM-PRO" w:eastAsia="HG丸ｺﾞｼｯｸM-PRO" w:hAnsi="HG丸ｺﾞｼｯｸM-PRO"/>
                          <w:b/>
                          <w:sz w:val="28"/>
                          <w:szCs w:val="28"/>
                        </w:rPr>
                      </w:pPr>
                      <w:r w:rsidRPr="0057244E">
                        <w:rPr>
                          <w:rFonts w:ascii="HG丸ｺﾞｼｯｸM-PRO" w:eastAsia="HG丸ｺﾞｼｯｸM-PRO" w:hAnsi="HG丸ｺﾞｼｯｸM-PRO" w:hint="eastAsia"/>
                          <w:b/>
                          <w:sz w:val="28"/>
                          <w:szCs w:val="28"/>
                        </w:rPr>
                        <w:t>◎「自立支援」とは</w:t>
                      </w:r>
                    </w:p>
                    <w:p w14:paraId="7637C491" w14:textId="04DEA9A1" w:rsidR="002923AA" w:rsidRDefault="002923AA" w:rsidP="0057244E">
                      <w:pPr>
                        <w:autoSpaceDE w:val="0"/>
                        <w:autoSpaceDN w:val="0"/>
                        <w:adjustRightInd w:val="0"/>
                        <w:spacing w:line="320" w:lineRule="exact"/>
                        <w:ind w:leftChars="200" w:left="420" w:firstLineChars="100" w:firstLine="240"/>
                        <w:rPr>
                          <w:rFonts w:ascii="HG丸ｺﾞｼｯｸM-PRO" w:eastAsia="HG丸ｺﾞｼｯｸM-PRO" w:hAnsi="HG丸ｺﾞｼｯｸM-PRO"/>
                          <w:sz w:val="24"/>
                          <w:szCs w:val="24"/>
                        </w:rPr>
                      </w:pPr>
                      <w:r w:rsidRPr="0057244E">
                        <w:rPr>
                          <w:rFonts w:ascii="HG丸ｺﾞｼｯｸM-PRO" w:eastAsia="HG丸ｺﾞｼｯｸM-PRO" w:hAnsi="HG丸ｺﾞｼｯｸM-PRO" w:hint="eastAsia"/>
                          <w:sz w:val="24"/>
                          <w:szCs w:val="24"/>
                        </w:rPr>
                        <w:t>高齢者本人を取り巻く環境から個人を知り、本人や家族、近隣住民等の支援者で情報を共有し、高齢者本人の尊厳を尊重するとともに、本人の能力と意欲を最大限に引き出し、自分らしく生活できるように環境を整えること。</w:t>
                      </w:r>
                    </w:p>
                    <w:p w14:paraId="6D1E27CE" w14:textId="77777777" w:rsidR="002923AA" w:rsidRPr="0057244E" w:rsidRDefault="002923AA" w:rsidP="0057244E">
                      <w:pPr>
                        <w:autoSpaceDE w:val="0"/>
                        <w:autoSpaceDN w:val="0"/>
                        <w:adjustRightInd w:val="0"/>
                        <w:spacing w:line="160" w:lineRule="exact"/>
                        <w:ind w:leftChars="200" w:left="420" w:firstLineChars="100" w:firstLine="240"/>
                        <w:rPr>
                          <w:rFonts w:ascii="HG丸ｺﾞｼｯｸM-PRO" w:eastAsia="HG丸ｺﾞｼｯｸM-PRO" w:hAnsi="HG丸ｺﾞｼｯｸM-PRO"/>
                          <w:sz w:val="24"/>
                          <w:szCs w:val="24"/>
                        </w:rPr>
                      </w:pPr>
                    </w:p>
                    <w:p w14:paraId="547CE357" w14:textId="77777777" w:rsidR="002923AA" w:rsidRPr="0057244E" w:rsidRDefault="002923AA" w:rsidP="0057244E">
                      <w:pPr>
                        <w:autoSpaceDE w:val="0"/>
                        <w:autoSpaceDN w:val="0"/>
                        <w:adjustRightInd w:val="0"/>
                        <w:spacing w:line="320" w:lineRule="exact"/>
                        <w:ind w:firstLineChars="100" w:firstLine="281"/>
                        <w:rPr>
                          <w:rFonts w:ascii="HG丸ｺﾞｼｯｸM-PRO" w:eastAsia="HG丸ｺﾞｼｯｸM-PRO" w:hAnsi="HG丸ｺﾞｼｯｸM-PRO"/>
                          <w:b/>
                          <w:sz w:val="28"/>
                          <w:szCs w:val="28"/>
                        </w:rPr>
                      </w:pPr>
                      <w:r w:rsidRPr="0057244E">
                        <w:rPr>
                          <w:rFonts w:ascii="HG丸ｺﾞｼｯｸM-PRO" w:eastAsia="HG丸ｺﾞｼｯｸM-PRO" w:hAnsi="HG丸ｺﾞｼｯｸM-PRO" w:hint="eastAsia"/>
                          <w:b/>
                          <w:sz w:val="28"/>
                          <w:szCs w:val="28"/>
                        </w:rPr>
                        <w:t>◎「自立支援型ケアマネジメント」とは</w:t>
                      </w:r>
                    </w:p>
                    <w:p w14:paraId="0DD4C093" w14:textId="143AB178" w:rsidR="002923AA" w:rsidRPr="005C519D" w:rsidRDefault="002923AA" w:rsidP="005C519D">
                      <w:pPr>
                        <w:spacing w:line="320" w:lineRule="exact"/>
                        <w:ind w:leftChars="200" w:left="420" w:firstLineChars="100" w:firstLine="240"/>
                        <w:rPr>
                          <w:rFonts w:ascii="HG丸ｺﾞｼｯｸM-PRO" w:eastAsia="HG丸ｺﾞｼｯｸM-PRO" w:hAnsi="HG丸ｺﾞｼｯｸM-PRO"/>
                          <w:sz w:val="24"/>
                          <w:szCs w:val="24"/>
                        </w:rPr>
                      </w:pPr>
                      <w:r w:rsidRPr="0057244E">
                        <w:rPr>
                          <w:rFonts w:ascii="HG丸ｺﾞｼｯｸM-PRO" w:eastAsia="HG丸ｺﾞｼｯｸM-PRO" w:hAnsi="HG丸ｺﾞｼｯｸM-PRO" w:hint="eastAsia"/>
                          <w:sz w:val="24"/>
                          <w:szCs w:val="24"/>
                        </w:rPr>
                        <w:t>「自立支援」の考え方を踏まえ、介護支援専門員等をはじめとする多職種が連携・協働し、高齢者本人の目標が達成できるケアマネジメントに取り組むこと。</w:t>
                      </w:r>
                    </w:p>
                  </w:txbxContent>
                </v:textbox>
                <w10:wrap anchorx="margin"/>
              </v:shape>
            </w:pict>
          </mc:Fallback>
        </mc:AlternateContent>
      </w:r>
    </w:p>
    <w:p w14:paraId="218BC13C" w14:textId="4A8D8037" w:rsidR="0057244E" w:rsidRDefault="0057244E" w:rsidP="0057244E">
      <w:pPr>
        <w:rPr>
          <w:rFonts w:ascii="HG丸ｺﾞｼｯｸM-PRO" w:eastAsia="HG丸ｺﾞｼｯｸM-PRO" w:hAnsi="HG丸ｺﾞｼｯｸM-PRO"/>
          <w:sz w:val="28"/>
          <w:szCs w:val="28"/>
        </w:rPr>
      </w:pPr>
    </w:p>
    <w:p w14:paraId="318FB89A" w14:textId="110563EE" w:rsidR="0057244E" w:rsidRDefault="0057244E" w:rsidP="0057244E">
      <w:pPr>
        <w:jc w:val="center"/>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br w:type="page"/>
      </w:r>
    </w:p>
    <w:p w14:paraId="5781FBC8" w14:textId="20D06172" w:rsidR="005300F3" w:rsidRPr="00DF19A0" w:rsidRDefault="00461346" w:rsidP="00691D22">
      <w:pPr>
        <w:jc w:val="center"/>
        <w:rPr>
          <w:rFonts w:ascii="HG丸ｺﾞｼｯｸM-PRO" w:eastAsia="HG丸ｺﾞｼｯｸM-PRO" w:hAnsi="HG丸ｺﾞｼｯｸM-PRO"/>
          <w:sz w:val="28"/>
          <w:szCs w:val="28"/>
        </w:rPr>
      </w:pPr>
      <w:r w:rsidRPr="00DF19A0">
        <w:rPr>
          <w:rFonts w:ascii="HG丸ｺﾞｼｯｸM-PRO" w:eastAsia="HG丸ｺﾞｼｯｸM-PRO" w:hAnsi="HG丸ｺﾞｼｯｸM-PRO" w:hint="eastAsia"/>
          <w:sz w:val="28"/>
          <w:szCs w:val="28"/>
        </w:rPr>
        <w:lastRenderedPageBreak/>
        <w:t>目</w:t>
      </w:r>
      <w:r w:rsidR="00691D22" w:rsidRPr="00DF19A0">
        <w:rPr>
          <w:rFonts w:ascii="HG丸ｺﾞｼｯｸM-PRO" w:eastAsia="HG丸ｺﾞｼｯｸM-PRO" w:hAnsi="HG丸ｺﾞｼｯｸM-PRO" w:hint="eastAsia"/>
          <w:sz w:val="28"/>
          <w:szCs w:val="28"/>
        </w:rPr>
        <w:t xml:space="preserve">　</w:t>
      </w:r>
      <w:r w:rsidRPr="00DF19A0">
        <w:rPr>
          <w:rFonts w:ascii="HG丸ｺﾞｼｯｸM-PRO" w:eastAsia="HG丸ｺﾞｼｯｸM-PRO" w:hAnsi="HG丸ｺﾞｼｯｸM-PRO" w:hint="eastAsia"/>
          <w:sz w:val="28"/>
          <w:szCs w:val="28"/>
        </w:rPr>
        <w:t>次</w:t>
      </w:r>
    </w:p>
    <w:p w14:paraId="3E7481B2" w14:textId="77777777" w:rsidR="00461346" w:rsidRPr="00DF19A0" w:rsidRDefault="00461346">
      <w:pPr>
        <w:rPr>
          <w:rFonts w:ascii="HG丸ｺﾞｼｯｸM-PRO" w:eastAsia="HG丸ｺﾞｼｯｸM-PRO" w:hAnsi="HG丸ｺﾞｼｯｸM-PRO"/>
          <w:sz w:val="24"/>
          <w:szCs w:val="24"/>
        </w:rPr>
      </w:pPr>
    </w:p>
    <w:p w14:paraId="26DFF4D5" w14:textId="3176DCA6" w:rsidR="00691D22" w:rsidRPr="00DF19A0" w:rsidRDefault="001272AA" w:rsidP="00691D22">
      <w:pPr>
        <w:rPr>
          <w:rFonts w:ascii="HG丸ｺﾞｼｯｸM-PRO" w:eastAsia="HG丸ｺﾞｼｯｸM-PRO" w:hAnsi="HG丸ｺﾞｼｯｸM-PRO"/>
          <w:sz w:val="24"/>
          <w:szCs w:val="24"/>
        </w:rPr>
      </w:pPr>
      <w:r w:rsidRPr="00DF19A0">
        <w:rPr>
          <w:rFonts w:ascii="HG丸ｺﾞｼｯｸM-PRO" w:eastAsia="HG丸ｺﾞｼｯｸM-PRO" w:hAnsi="HG丸ｺﾞｼｯｸM-PRO" w:hint="eastAsia"/>
          <w:sz w:val="24"/>
          <w:szCs w:val="24"/>
        </w:rPr>
        <w:t xml:space="preserve">１　</w:t>
      </w:r>
      <w:r w:rsidR="00691D22" w:rsidRPr="00DF19A0">
        <w:rPr>
          <w:rFonts w:ascii="HG丸ｺﾞｼｯｸM-PRO" w:eastAsia="HG丸ｺﾞｼｯｸM-PRO" w:hAnsi="HG丸ｺﾞｼｯｸM-PRO" w:hint="eastAsia"/>
          <w:sz w:val="24"/>
          <w:szCs w:val="24"/>
        </w:rPr>
        <w:t>自立支援型地域ケア会議の方針</w:t>
      </w:r>
      <w:r w:rsidR="002923AA">
        <w:rPr>
          <w:rFonts w:ascii="HG丸ｺﾞｼｯｸM-PRO" w:eastAsia="HG丸ｺﾞｼｯｸM-PRO" w:hAnsi="HG丸ｺﾞｼｯｸM-PRO" w:hint="eastAsia"/>
          <w:sz w:val="24"/>
          <w:szCs w:val="24"/>
        </w:rPr>
        <w:t>・・・・・・・・・・・・・・・・・・・・１</w:t>
      </w:r>
    </w:p>
    <w:p w14:paraId="78C04553" w14:textId="53EC9FA8" w:rsidR="00691D22" w:rsidRPr="00B2109D" w:rsidRDefault="00B2109D" w:rsidP="002923AA">
      <w:pPr>
        <w:pStyle w:val="af1"/>
        <w:numPr>
          <w:ilvl w:val="0"/>
          <w:numId w:val="13"/>
        </w:numPr>
        <w:ind w:leftChars="0" w:left="709" w:hanging="469"/>
        <w:rPr>
          <w:rFonts w:ascii="HG丸ｺﾞｼｯｸM-PRO" w:eastAsia="HG丸ｺﾞｼｯｸM-PRO" w:hAnsi="HG丸ｺﾞｼｯｸM-PRO"/>
          <w:sz w:val="24"/>
          <w:szCs w:val="24"/>
        </w:rPr>
      </w:pPr>
      <w:r w:rsidRPr="00B2109D">
        <w:rPr>
          <w:rFonts w:ascii="HG丸ｺﾞｼｯｸM-PRO" w:eastAsia="HG丸ｺﾞｼｯｸM-PRO" w:hAnsi="HG丸ｺﾞｼｯｸM-PRO" w:cs="HG丸ｺﾞｼｯｸM-PRO" w:hint="eastAsia"/>
          <w:sz w:val="24"/>
          <w:szCs w:val="24"/>
        </w:rPr>
        <w:t>目的</w:t>
      </w:r>
      <w:r w:rsidR="002923AA">
        <w:rPr>
          <w:rFonts w:ascii="HG丸ｺﾞｼｯｸM-PRO" w:eastAsia="HG丸ｺﾞｼｯｸM-PRO" w:hAnsi="HG丸ｺﾞｼｯｸM-PRO" w:cs="HG丸ｺﾞｼｯｸM-PRO" w:hint="eastAsia"/>
          <w:sz w:val="24"/>
          <w:szCs w:val="24"/>
        </w:rPr>
        <w:t>・・・・・・・・・・・・・・・・・・・・・・・・・・・・・・・１</w:t>
      </w:r>
    </w:p>
    <w:p w14:paraId="71AB9052" w14:textId="5185FDF0" w:rsidR="00B2109D" w:rsidRPr="00B2109D" w:rsidRDefault="00B2109D" w:rsidP="002923AA">
      <w:pPr>
        <w:pStyle w:val="af1"/>
        <w:numPr>
          <w:ilvl w:val="0"/>
          <w:numId w:val="13"/>
        </w:numPr>
        <w:ind w:leftChars="0" w:left="709" w:hanging="469"/>
        <w:rPr>
          <w:rFonts w:ascii="HG丸ｺﾞｼｯｸM-PRO" w:eastAsia="HG丸ｺﾞｼｯｸM-PRO" w:hAnsi="HG丸ｺﾞｼｯｸM-PRO"/>
          <w:sz w:val="24"/>
          <w:szCs w:val="24"/>
        </w:rPr>
      </w:pPr>
      <w:r>
        <w:rPr>
          <w:rFonts w:ascii="HG丸ｺﾞｼｯｸM-PRO" w:eastAsia="HG丸ｺﾞｼｯｸM-PRO" w:hAnsi="HG丸ｺﾞｼｯｸM-PRO" w:cs="HG丸ｺﾞｼｯｸM-PRO" w:hint="eastAsia"/>
          <w:sz w:val="24"/>
          <w:szCs w:val="24"/>
        </w:rPr>
        <w:t>意義</w:t>
      </w:r>
      <w:r w:rsidR="002923AA">
        <w:rPr>
          <w:rFonts w:ascii="HG丸ｺﾞｼｯｸM-PRO" w:eastAsia="HG丸ｺﾞｼｯｸM-PRO" w:hAnsi="HG丸ｺﾞｼｯｸM-PRO" w:cs="HG丸ｺﾞｼｯｸM-PRO" w:hint="eastAsia"/>
          <w:sz w:val="24"/>
          <w:szCs w:val="24"/>
        </w:rPr>
        <w:t>・・・・・・・・・・・・・・・・・・・・・・・・・・・・・・・１</w:t>
      </w:r>
    </w:p>
    <w:p w14:paraId="3183D871" w14:textId="215C8AD5" w:rsidR="00691D22" w:rsidRPr="00B2109D" w:rsidRDefault="00691D22" w:rsidP="002923AA">
      <w:pPr>
        <w:pStyle w:val="af1"/>
        <w:numPr>
          <w:ilvl w:val="0"/>
          <w:numId w:val="13"/>
        </w:numPr>
        <w:ind w:leftChars="0" w:left="709" w:hanging="469"/>
        <w:rPr>
          <w:rFonts w:ascii="HG丸ｺﾞｼｯｸM-PRO" w:eastAsia="HG丸ｺﾞｼｯｸM-PRO" w:hAnsi="HG丸ｺﾞｼｯｸM-PRO"/>
          <w:sz w:val="24"/>
          <w:szCs w:val="24"/>
        </w:rPr>
      </w:pPr>
      <w:r w:rsidRPr="00B2109D">
        <w:rPr>
          <w:rFonts w:ascii="HG丸ｺﾞｼｯｸM-PRO" w:eastAsia="HG丸ｺﾞｼｯｸM-PRO" w:hAnsi="HG丸ｺﾞｼｯｸM-PRO" w:cs="HG丸ｺﾞｼｯｸM-PRO" w:hint="eastAsia"/>
          <w:sz w:val="24"/>
          <w:szCs w:val="24"/>
        </w:rPr>
        <w:t>会議で取り扱う対象者</w:t>
      </w:r>
      <w:r w:rsidR="002923AA">
        <w:rPr>
          <w:rFonts w:ascii="HG丸ｺﾞｼｯｸM-PRO" w:eastAsia="HG丸ｺﾞｼｯｸM-PRO" w:hAnsi="HG丸ｺﾞｼｯｸM-PRO" w:cs="HG丸ｺﾞｼｯｸM-PRO" w:hint="eastAsia"/>
          <w:sz w:val="24"/>
          <w:szCs w:val="24"/>
        </w:rPr>
        <w:t>・・・・・・・・・・・・・・・・・・・・・・・１</w:t>
      </w:r>
    </w:p>
    <w:p w14:paraId="20AF9232" w14:textId="3B877C26" w:rsidR="00691D22" w:rsidRPr="00B2109D" w:rsidRDefault="00B2109D" w:rsidP="002923AA">
      <w:pPr>
        <w:pStyle w:val="af1"/>
        <w:numPr>
          <w:ilvl w:val="0"/>
          <w:numId w:val="13"/>
        </w:numPr>
        <w:ind w:leftChars="0" w:left="709" w:hanging="469"/>
        <w:rPr>
          <w:rFonts w:ascii="HG丸ｺﾞｼｯｸM-PRO" w:eastAsia="HG丸ｺﾞｼｯｸM-PRO" w:hAnsi="HG丸ｺﾞｼｯｸM-PRO"/>
          <w:sz w:val="24"/>
          <w:szCs w:val="24"/>
        </w:rPr>
      </w:pPr>
      <w:r>
        <w:rPr>
          <w:rFonts w:ascii="HG丸ｺﾞｼｯｸM-PRO" w:eastAsia="HG丸ｺﾞｼｯｸM-PRO" w:hAnsi="HG丸ｺﾞｼｯｸM-PRO" w:cs="HG丸ｺﾞｼｯｸM-PRO" w:hint="eastAsia"/>
          <w:sz w:val="24"/>
          <w:szCs w:val="24"/>
        </w:rPr>
        <w:t>参加者及び役割</w:t>
      </w:r>
      <w:r w:rsidR="002923AA">
        <w:rPr>
          <w:rFonts w:ascii="HG丸ｺﾞｼｯｸM-PRO" w:eastAsia="HG丸ｺﾞｼｯｸM-PRO" w:hAnsi="HG丸ｺﾞｼｯｸM-PRO" w:cs="HG丸ｺﾞｼｯｸM-PRO" w:hint="eastAsia"/>
          <w:sz w:val="24"/>
          <w:szCs w:val="24"/>
        </w:rPr>
        <w:t>・・・・・・・・・・・・・・・・・・・・・・・・・・２</w:t>
      </w:r>
    </w:p>
    <w:p w14:paraId="35C1B24F" w14:textId="5577D0E3" w:rsidR="00691D22" w:rsidRPr="00B2109D" w:rsidRDefault="00691D22" w:rsidP="002923AA">
      <w:pPr>
        <w:pStyle w:val="af1"/>
        <w:numPr>
          <w:ilvl w:val="0"/>
          <w:numId w:val="13"/>
        </w:numPr>
        <w:ind w:leftChars="0" w:left="709" w:hanging="469"/>
        <w:rPr>
          <w:rFonts w:ascii="HG丸ｺﾞｼｯｸM-PRO" w:eastAsia="HG丸ｺﾞｼｯｸM-PRO" w:hAnsi="HG丸ｺﾞｼｯｸM-PRO"/>
          <w:sz w:val="24"/>
          <w:szCs w:val="24"/>
        </w:rPr>
      </w:pPr>
      <w:r w:rsidRPr="00B2109D">
        <w:rPr>
          <w:rFonts w:ascii="HG丸ｺﾞｼｯｸM-PRO" w:eastAsia="HG丸ｺﾞｼｯｸM-PRO" w:hAnsi="HG丸ｺﾞｼｯｸM-PRO" w:cs="HG丸ｺﾞｼｯｸM-PRO" w:hint="eastAsia"/>
          <w:sz w:val="24"/>
          <w:szCs w:val="24"/>
        </w:rPr>
        <w:t>会議の開催</w:t>
      </w:r>
      <w:r w:rsidR="00B2109D">
        <w:rPr>
          <w:rFonts w:ascii="HG丸ｺﾞｼｯｸM-PRO" w:eastAsia="HG丸ｺﾞｼｯｸM-PRO" w:hAnsi="HG丸ｺﾞｼｯｸM-PRO" w:cs="HG丸ｺﾞｼｯｸM-PRO" w:hint="eastAsia"/>
          <w:sz w:val="24"/>
          <w:szCs w:val="24"/>
        </w:rPr>
        <w:t>頻度</w:t>
      </w:r>
      <w:r w:rsidR="002923AA">
        <w:rPr>
          <w:rFonts w:ascii="HG丸ｺﾞｼｯｸM-PRO" w:eastAsia="HG丸ｺﾞｼｯｸM-PRO" w:hAnsi="HG丸ｺﾞｼｯｸM-PRO" w:cs="HG丸ｺﾞｼｯｸM-PRO" w:hint="eastAsia"/>
          <w:sz w:val="24"/>
          <w:szCs w:val="24"/>
        </w:rPr>
        <w:t>・・・・・・・・・・・・・・・・・・・・・・・・・・３</w:t>
      </w:r>
    </w:p>
    <w:p w14:paraId="06FB03AC" w14:textId="646171D3" w:rsidR="00691D22" w:rsidRPr="00882005" w:rsidRDefault="00691D22" w:rsidP="002923AA">
      <w:pPr>
        <w:pStyle w:val="af1"/>
        <w:numPr>
          <w:ilvl w:val="0"/>
          <w:numId w:val="13"/>
        </w:numPr>
        <w:ind w:leftChars="0" w:left="709" w:hanging="469"/>
        <w:rPr>
          <w:rFonts w:ascii="HG丸ｺﾞｼｯｸM-PRO" w:eastAsia="HG丸ｺﾞｼｯｸM-PRO" w:hAnsi="HG丸ｺﾞｼｯｸM-PRO"/>
          <w:sz w:val="24"/>
          <w:szCs w:val="24"/>
        </w:rPr>
      </w:pPr>
      <w:r w:rsidRPr="00882005">
        <w:rPr>
          <w:rFonts w:ascii="HG丸ｺﾞｼｯｸM-PRO" w:eastAsia="HG丸ｺﾞｼｯｸM-PRO" w:hAnsi="HG丸ｺﾞｼｯｸM-PRO" w:cs="HG丸ｺﾞｼｯｸM-PRO" w:hint="eastAsia"/>
          <w:sz w:val="24"/>
          <w:szCs w:val="24"/>
        </w:rPr>
        <w:t>個人情報の保護</w:t>
      </w:r>
      <w:r w:rsidR="002923AA">
        <w:rPr>
          <w:rFonts w:ascii="HG丸ｺﾞｼｯｸM-PRO" w:eastAsia="HG丸ｺﾞｼｯｸM-PRO" w:hAnsi="HG丸ｺﾞｼｯｸM-PRO" w:cs="HG丸ｺﾞｼｯｸM-PRO" w:hint="eastAsia"/>
          <w:sz w:val="24"/>
          <w:szCs w:val="24"/>
        </w:rPr>
        <w:t>・・・・・・・・・・・・・・・・・・・・・・・・・・３</w:t>
      </w:r>
    </w:p>
    <w:p w14:paraId="4E4329F5" w14:textId="77777777" w:rsidR="00691D22" w:rsidRPr="00DF19A0" w:rsidRDefault="00691D22">
      <w:pPr>
        <w:rPr>
          <w:rFonts w:ascii="HG丸ｺﾞｼｯｸM-PRO" w:eastAsia="HG丸ｺﾞｼｯｸM-PRO" w:hAnsi="HG丸ｺﾞｼｯｸM-PRO"/>
          <w:sz w:val="24"/>
          <w:szCs w:val="24"/>
        </w:rPr>
      </w:pPr>
    </w:p>
    <w:p w14:paraId="00D44D82" w14:textId="1D75AF1F" w:rsidR="00691D22" w:rsidRPr="00DF19A0" w:rsidRDefault="001272AA" w:rsidP="00691D22">
      <w:pPr>
        <w:rPr>
          <w:rFonts w:ascii="HG丸ｺﾞｼｯｸM-PRO" w:eastAsia="HG丸ｺﾞｼｯｸM-PRO" w:hAnsi="HG丸ｺﾞｼｯｸM-PRO"/>
          <w:sz w:val="24"/>
          <w:szCs w:val="24"/>
        </w:rPr>
      </w:pPr>
      <w:r w:rsidRPr="00DF19A0">
        <w:rPr>
          <w:rFonts w:ascii="HG丸ｺﾞｼｯｸM-PRO" w:eastAsia="HG丸ｺﾞｼｯｸM-PRO" w:hAnsi="HG丸ｺﾞｼｯｸM-PRO" w:hint="eastAsia"/>
          <w:sz w:val="24"/>
          <w:szCs w:val="24"/>
        </w:rPr>
        <w:t xml:space="preserve">２　</w:t>
      </w:r>
      <w:r w:rsidR="00691D22" w:rsidRPr="00DF19A0">
        <w:rPr>
          <w:rFonts w:ascii="HG丸ｺﾞｼｯｸM-PRO" w:eastAsia="HG丸ｺﾞｼｯｸM-PRO" w:hAnsi="HG丸ｺﾞｼｯｸM-PRO" w:hint="eastAsia"/>
          <w:sz w:val="24"/>
          <w:szCs w:val="24"/>
        </w:rPr>
        <w:t>自立支援型地域ケア会議の流れ</w:t>
      </w:r>
      <w:r w:rsidR="002923AA">
        <w:rPr>
          <w:rFonts w:ascii="HG丸ｺﾞｼｯｸM-PRO" w:eastAsia="HG丸ｺﾞｼｯｸM-PRO" w:hAnsi="HG丸ｺﾞｼｯｸM-PRO" w:hint="eastAsia"/>
          <w:sz w:val="24"/>
          <w:szCs w:val="24"/>
        </w:rPr>
        <w:t>・・・・・・・・・・・・・・・・・・・・４</w:t>
      </w:r>
    </w:p>
    <w:p w14:paraId="72633AB5" w14:textId="0077DE2A" w:rsidR="00691D22" w:rsidRPr="00DF19A0" w:rsidRDefault="00691D22" w:rsidP="00691D22">
      <w:pPr>
        <w:rPr>
          <w:rFonts w:ascii="HG丸ｺﾞｼｯｸM-PRO" w:eastAsia="HG丸ｺﾞｼｯｸM-PRO" w:hAnsi="HG丸ｺﾞｼｯｸM-PRO"/>
          <w:sz w:val="24"/>
          <w:szCs w:val="24"/>
        </w:rPr>
      </w:pPr>
    </w:p>
    <w:p w14:paraId="43221C04" w14:textId="4DB6085E" w:rsidR="00882005" w:rsidRDefault="00691D22" w:rsidP="00691D22">
      <w:pPr>
        <w:rPr>
          <w:rFonts w:ascii="HG丸ｺﾞｼｯｸM-PRO" w:eastAsia="HG丸ｺﾞｼｯｸM-PRO" w:hAnsi="HG丸ｺﾞｼｯｸM-PRO"/>
          <w:sz w:val="24"/>
          <w:szCs w:val="24"/>
        </w:rPr>
      </w:pPr>
      <w:r w:rsidRPr="00DF19A0">
        <w:rPr>
          <w:rFonts w:ascii="HG丸ｺﾞｼｯｸM-PRO" w:eastAsia="HG丸ｺﾞｼｯｸM-PRO" w:hAnsi="HG丸ｺﾞｼｯｸM-PRO" w:hint="eastAsia"/>
          <w:sz w:val="24"/>
          <w:szCs w:val="24"/>
        </w:rPr>
        <w:t xml:space="preserve">３　</w:t>
      </w:r>
      <w:r w:rsidR="00882005">
        <w:rPr>
          <w:rFonts w:ascii="HG丸ｺﾞｼｯｸM-PRO" w:eastAsia="HG丸ｺﾞｼｯｸM-PRO" w:hAnsi="HG丸ｺﾞｼｯｸM-PRO" w:hint="eastAsia"/>
          <w:sz w:val="24"/>
          <w:szCs w:val="24"/>
        </w:rPr>
        <w:t>会議当日のタイムスケジュール</w:t>
      </w:r>
      <w:r w:rsidR="002923AA">
        <w:rPr>
          <w:rFonts w:ascii="HG丸ｺﾞｼｯｸM-PRO" w:eastAsia="HG丸ｺﾞｼｯｸM-PRO" w:hAnsi="HG丸ｺﾞｼｯｸM-PRO" w:hint="eastAsia"/>
          <w:sz w:val="24"/>
          <w:szCs w:val="24"/>
        </w:rPr>
        <w:t>・・・・・・・・・・・・・・・・・・・・５</w:t>
      </w:r>
    </w:p>
    <w:p w14:paraId="52946274" w14:textId="77777777" w:rsidR="00882005" w:rsidRDefault="00882005" w:rsidP="00691D22">
      <w:pPr>
        <w:rPr>
          <w:rFonts w:ascii="HG丸ｺﾞｼｯｸM-PRO" w:eastAsia="HG丸ｺﾞｼｯｸM-PRO" w:hAnsi="HG丸ｺﾞｼｯｸM-PRO"/>
          <w:sz w:val="24"/>
          <w:szCs w:val="24"/>
        </w:rPr>
      </w:pPr>
    </w:p>
    <w:p w14:paraId="3BB025A8" w14:textId="0957F247" w:rsidR="00882005" w:rsidRDefault="001D09CD" w:rsidP="0088200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　会議</w:t>
      </w:r>
      <w:r w:rsidR="00882005">
        <w:rPr>
          <w:rFonts w:ascii="HG丸ｺﾞｼｯｸM-PRO" w:eastAsia="HG丸ｺﾞｼｯｸM-PRO" w:hAnsi="HG丸ｺﾞｼｯｸM-PRO" w:hint="eastAsia"/>
          <w:sz w:val="24"/>
          <w:szCs w:val="24"/>
        </w:rPr>
        <w:t>の傍聴について</w:t>
      </w:r>
      <w:r w:rsidR="00C57611">
        <w:rPr>
          <w:rFonts w:ascii="HG丸ｺﾞｼｯｸM-PRO" w:eastAsia="HG丸ｺﾞｼｯｸM-PRO" w:hAnsi="HG丸ｺﾞｼｯｸM-PRO" w:hint="eastAsia"/>
          <w:sz w:val="24"/>
          <w:szCs w:val="24"/>
        </w:rPr>
        <w:t>・・・・・・・・・・・・・・・・・・・・・・・・・５</w:t>
      </w:r>
    </w:p>
    <w:p w14:paraId="6585CFD5" w14:textId="77777777" w:rsidR="00882005" w:rsidRDefault="00882005" w:rsidP="00882005">
      <w:pPr>
        <w:rPr>
          <w:rFonts w:ascii="HG丸ｺﾞｼｯｸM-PRO" w:eastAsia="HG丸ｺﾞｼｯｸM-PRO" w:hAnsi="HG丸ｺﾞｼｯｸM-PRO"/>
          <w:sz w:val="24"/>
          <w:szCs w:val="24"/>
        </w:rPr>
      </w:pPr>
    </w:p>
    <w:p w14:paraId="7A7B1CD5" w14:textId="03E0BD75" w:rsidR="00691D22" w:rsidRPr="00882005" w:rsidRDefault="00882005" w:rsidP="0088200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５　</w:t>
      </w:r>
      <w:r w:rsidR="00691D22" w:rsidRPr="00882005">
        <w:rPr>
          <w:rFonts w:ascii="HG丸ｺﾞｼｯｸM-PRO" w:eastAsia="HG丸ｺﾞｼｯｸM-PRO" w:hAnsi="HG丸ｺﾞｼｯｸM-PRO" w:hint="eastAsia"/>
          <w:sz w:val="24"/>
          <w:szCs w:val="24"/>
        </w:rPr>
        <w:t>会議参加者の留意点</w:t>
      </w:r>
      <w:r w:rsidR="00C57611">
        <w:rPr>
          <w:rFonts w:ascii="HG丸ｺﾞｼｯｸM-PRO" w:eastAsia="HG丸ｺﾞｼｯｸM-PRO" w:hAnsi="HG丸ｺﾞｼｯｸM-PRO" w:hint="eastAsia"/>
          <w:sz w:val="24"/>
          <w:szCs w:val="24"/>
        </w:rPr>
        <w:t>・・・・・・・・・・・・・・・・・・・・・・・・・６</w:t>
      </w:r>
    </w:p>
    <w:p w14:paraId="63D01C4D" w14:textId="7D06EA22" w:rsidR="00691D22" w:rsidRPr="00640864" w:rsidRDefault="000724B1" w:rsidP="002923AA">
      <w:pPr>
        <w:pStyle w:val="af1"/>
        <w:numPr>
          <w:ilvl w:val="0"/>
          <w:numId w:val="16"/>
        </w:numPr>
        <w:ind w:leftChars="0" w:left="709" w:hanging="469"/>
        <w:rPr>
          <w:rFonts w:ascii="HG丸ｺﾞｼｯｸM-PRO" w:eastAsia="HG丸ｺﾞｼｯｸM-PRO" w:hAnsi="HG丸ｺﾞｼｯｸM-PRO"/>
          <w:sz w:val="24"/>
          <w:szCs w:val="24"/>
        </w:rPr>
      </w:pPr>
      <w:r w:rsidRPr="00640864">
        <w:rPr>
          <w:rFonts w:ascii="HG丸ｺﾞｼｯｸM-PRO" w:eastAsia="HG丸ｺﾞｼｯｸM-PRO" w:hAnsi="HG丸ｺﾞｼｯｸM-PRO" w:cs="HG丸ｺﾞｼｯｸM-PRO" w:hint="eastAsia"/>
          <w:sz w:val="24"/>
          <w:szCs w:val="24"/>
        </w:rPr>
        <w:t>参加者全員の留意点</w:t>
      </w:r>
      <w:r w:rsidR="002923AA">
        <w:rPr>
          <w:rFonts w:ascii="HG丸ｺﾞｼｯｸM-PRO" w:eastAsia="HG丸ｺﾞｼｯｸM-PRO" w:hAnsi="HG丸ｺﾞｼｯｸM-PRO" w:cs="HG丸ｺﾞｼｯｸM-PRO" w:hint="eastAsia"/>
          <w:sz w:val="24"/>
          <w:szCs w:val="24"/>
        </w:rPr>
        <w:t>・・・・・・・・・・・・・・・・・・・</w:t>
      </w:r>
      <w:r w:rsidR="00C57611">
        <w:rPr>
          <w:rFonts w:ascii="HG丸ｺﾞｼｯｸM-PRO" w:eastAsia="HG丸ｺﾞｼｯｸM-PRO" w:hAnsi="HG丸ｺﾞｼｯｸM-PRO" w:cs="HG丸ｺﾞｼｯｸM-PRO" w:hint="eastAsia"/>
          <w:sz w:val="24"/>
          <w:szCs w:val="24"/>
        </w:rPr>
        <w:t>・・・・・６</w:t>
      </w:r>
    </w:p>
    <w:p w14:paraId="1C467507" w14:textId="019EE5EA" w:rsidR="005C22B8" w:rsidRPr="00640864" w:rsidRDefault="00640864" w:rsidP="002923AA">
      <w:pPr>
        <w:pStyle w:val="af1"/>
        <w:numPr>
          <w:ilvl w:val="0"/>
          <w:numId w:val="16"/>
        </w:numPr>
        <w:ind w:leftChars="0" w:left="709" w:hanging="469"/>
        <w:rPr>
          <w:rFonts w:ascii="HG丸ｺﾞｼｯｸM-PRO" w:eastAsia="HG丸ｺﾞｼｯｸM-PRO" w:hAnsi="HG丸ｺﾞｼｯｸM-PRO"/>
          <w:sz w:val="24"/>
          <w:szCs w:val="24"/>
        </w:rPr>
      </w:pPr>
      <w:r w:rsidRPr="00640864">
        <w:rPr>
          <w:rFonts w:ascii="HG丸ｺﾞｼｯｸM-PRO" w:eastAsia="HG丸ｺﾞｼｯｸM-PRO" w:hAnsi="HG丸ｺﾞｼｯｸM-PRO" w:cs="HG丸ｺﾞｼｯｸM-PRO" w:hint="eastAsia"/>
          <w:sz w:val="24"/>
          <w:szCs w:val="24"/>
        </w:rPr>
        <w:t>司会者及び事務局の</w:t>
      </w:r>
      <w:r w:rsidR="005C22B8" w:rsidRPr="00640864">
        <w:rPr>
          <w:rFonts w:ascii="HG丸ｺﾞｼｯｸM-PRO" w:eastAsia="HG丸ｺﾞｼｯｸM-PRO" w:hAnsi="HG丸ｺﾞｼｯｸM-PRO" w:cs="HG丸ｺﾞｼｯｸM-PRO" w:hint="eastAsia"/>
          <w:sz w:val="24"/>
          <w:szCs w:val="24"/>
        </w:rPr>
        <w:t>留意点</w:t>
      </w:r>
      <w:r w:rsidR="00C57611">
        <w:rPr>
          <w:rFonts w:ascii="HG丸ｺﾞｼｯｸM-PRO" w:eastAsia="HG丸ｺﾞｼｯｸM-PRO" w:hAnsi="HG丸ｺﾞｼｯｸM-PRO" w:cs="HG丸ｺﾞｼｯｸM-PRO" w:hint="eastAsia"/>
          <w:sz w:val="24"/>
          <w:szCs w:val="24"/>
        </w:rPr>
        <w:t>・・・・・・・・・・・・・・・・・・・・・６</w:t>
      </w:r>
    </w:p>
    <w:p w14:paraId="4930DF6C" w14:textId="507D4175" w:rsidR="005C22B8" w:rsidRPr="00640864" w:rsidRDefault="005C22B8" w:rsidP="002923AA">
      <w:pPr>
        <w:pStyle w:val="af1"/>
        <w:numPr>
          <w:ilvl w:val="0"/>
          <w:numId w:val="16"/>
        </w:numPr>
        <w:ind w:leftChars="0" w:left="709" w:hanging="469"/>
        <w:rPr>
          <w:rFonts w:ascii="HG丸ｺﾞｼｯｸM-PRO" w:eastAsia="HG丸ｺﾞｼｯｸM-PRO" w:hAnsi="HG丸ｺﾞｼｯｸM-PRO"/>
          <w:sz w:val="24"/>
          <w:szCs w:val="24"/>
        </w:rPr>
      </w:pPr>
      <w:r w:rsidRPr="00640864">
        <w:rPr>
          <w:rFonts w:ascii="HG丸ｺﾞｼｯｸM-PRO" w:eastAsia="HG丸ｺﾞｼｯｸM-PRO" w:hAnsi="HG丸ｺﾞｼｯｸM-PRO" w:cs="HG丸ｺﾞｼｯｸM-PRO" w:hint="eastAsia"/>
          <w:sz w:val="24"/>
          <w:szCs w:val="24"/>
        </w:rPr>
        <w:t>事例提供者の留意点</w:t>
      </w:r>
      <w:r w:rsidR="00C57611">
        <w:rPr>
          <w:rFonts w:ascii="HG丸ｺﾞｼｯｸM-PRO" w:eastAsia="HG丸ｺﾞｼｯｸM-PRO" w:hAnsi="HG丸ｺﾞｼｯｸM-PRO" w:cs="HG丸ｺﾞｼｯｸM-PRO" w:hint="eastAsia"/>
          <w:sz w:val="24"/>
          <w:szCs w:val="24"/>
        </w:rPr>
        <w:t>・・・・・・・・・・・・・・・・・・・・・・・・６</w:t>
      </w:r>
    </w:p>
    <w:p w14:paraId="00F8C95A" w14:textId="122860D3" w:rsidR="000724B1" w:rsidRDefault="000724B1" w:rsidP="002923AA">
      <w:pPr>
        <w:pStyle w:val="af1"/>
        <w:numPr>
          <w:ilvl w:val="0"/>
          <w:numId w:val="16"/>
        </w:numPr>
        <w:ind w:leftChars="0" w:left="709" w:hanging="469"/>
        <w:rPr>
          <w:rFonts w:ascii="HG丸ｺﾞｼｯｸM-PRO" w:eastAsia="HG丸ｺﾞｼｯｸM-PRO" w:hAnsi="HG丸ｺﾞｼｯｸM-PRO"/>
          <w:sz w:val="24"/>
          <w:szCs w:val="24"/>
        </w:rPr>
      </w:pPr>
      <w:r w:rsidRPr="00640864">
        <w:rPr>
          <w:rFonts w:ascii="HG丸ｺﾞｼｯｸM-PRO" w:eastAsia="HG丸ｺﾞｼｯｸM-PRO" w:hAnsi="HG丸ｺﾞｼｯｸM-PRO" w:hint="eastAsia"/>
          <w:sz w:val="24"/>
          <w:szCs w:val="24"/>
        </w:rPr>
        <w:t>助言者の留意点</w:t>
      </w:r>
      <w:r w:rsidR="00C57611">
        <w:rPr>
          <w:rFonts w:ascii="HG丸ｺﾞｼｯｸM-PRO" w:eastAsia="HG丸ｺﾞｼｯｸM-PRO" w:hAnsi="HG丸ｺﾞｼｯｸM-PRO" w:hint="eastAsia"/>
          <w:sz w:val="24"/>
          <w:szCs w:val="24"/>
        </w:rPr>
        <w:t>・・・・・・・・・・・・・・・・・・・・・・・・・・６</w:t>
      </w:r>
    </w:p>
    <w:p w14:paraId="064EFEB1" w14:textId="1C478E00" w:rsidR="00640864" w:rsidRPr="00640864" w:rsidRDefault="00640864" w:rsidP="002923AA">
      <w:pPr>
        <w:pStyle w:val="af1"/>
        <w:numPr>
          <w:ilvl w:val="0"/>
          <w:numId w:val="16"/>
        </w:numPr>
        <w:ind w:leftChars="0" w:left="709" w:hanging="46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傍聴者の留意点</w:t>
      </w:r>
      <w:r w:rsidR="00C57611">
        <w:rPr>
          <w:rFonts w:ascii="HG丸ｺﾞｼｯｸM-PRO" w:eastAsia="HG丸ｺﾞｼｯｸM-PRO" w:hAnsi="HG丸ｺﾞｼｯｸM-PRO" w:hint="eastAsia"/>
          <w:sz w:val="24"/>
          <w:szCs w:val="24"/>
        </w:rPr>
        <w:t>・・・・・・・・・・・・・・・・・・・・・・・・・・６</w:t>
      </w:r>
    </w:p>
    <w:p w14:paraId="635140DC" w14:textId="77777777" w:rsidR="000724B1" w:rsidRPr="00DF19A0" w:rsidRDefault="000724B1" w:rsidP="00691D22">
      <w:pPr>
        <w:rPr>
          <w:rFonts w:ascii="HG丸ｺﾞｼｯｸM-PRO" w:eastAsia="HG丸ｺﾞｼｯｸM-PRO" w:hAnsi="HG丸ｺﾞｼｯｸM-PRO"/>
          <w:sz w:val="24"/>
          <w:szCs w:val="24"/>
        </w:rPr>
      </w:pPr>
    </w:p>
    <w:p w14:paraId="16F38928" w14:textId="1621300C" w:rsidR="00691D22" w:rsidRPr="00DF19A0" w:rsidRDefault="00640864" w:rsidP="00691D2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sidR="00691D22" w:rsidRPr="00DF19A0">
        <w:rPr>
          <w:rFonts w:ascii="HG丸ｺﾞｼｯｸM-PRO" w:eastAsia="HG丸ｺﾞｼｯｸM-PRO" w:hAnsi="HG丸ｺﾞｼｯｸM-PRO" w:hint="eastAsia"/>
          <w:sz w:val="24"/>
          <w:szCs w:val="24"/>
        </w:rPr>
        <w:t xml:space="preserve">　会議で使用する様式</w:t>
      </w:r>
      <w:r w:rsidR="000779A0">
        <w:rPr>
          <w:rFonts w:ascii="HG丸ｺﾞｼｯｸM-PRO" w:eastAsia="HG丸ｺﾞｼｯｸM-PRO" w:hAnsi="HG丸ｺﾞｼｯｸM-PRO" w:hint="eastAsia"/>
          <w:sz w:val="24"/>
          <w:szCs w:val="24"/>
        </w:rPr>
        <w:t>・・・・・・・・・・・・・・・・・・・・・・・・・７</w:t>
      </w:r>
    </w:p>
    <w:p w14:paraId="56C4071E" w14:textId="55FD87F8" w:rsidR="00640864" w:rsidRPr="00640864" w:rsidRDefault="00640864" w:rsidP="002923AA">
      <w:pPr>
        <w:pStyle w:val="af1"/>
        <w:numPr>
          <w:ilvl w:val="0"/>
          <w:numId w:val="18"/>
        </w:numPr>
        <w:ind w:leftChars="0" w:left="709" w:hanging="469"/>
        <w:rPr>
          <w:rFonts w:ascii="HG丸ｺﾞｼｯｸM-PRO" w:eastAsia="HG丸ｺﾞｼｯｸM-PRO" w:hAnsi="HG丸ｺﾞｼｯｸM-PRO"/>
          <w:sz w:val="24"/>
          <w:szCs w:val="24"/>
        </w:rPr>
      </w:pPr>
      <w:r w:rsidRPr="00640864">
        <w:rPr>
          <w:rFonts w:ascii="HG丸ｺﾞｼｯｸM-PRO" w:eastAsia="HG丸ｺﾞｼｯｸM-PRO" w:hAnsi="HG丸ｺﾞｼｯｸM-PRO" w:hint="eastAsia"/>
          <w:sz w:val="24"/>
          <w:szCs w:val="24"/>
        </w:rPr>
        <w:t>初回</w:t>
      </w:r>
      <w:r>
        <w:rPr>
          <w:rFonts w:ascii="HG丸ｺﾞｼｯｸM-PRO" w:eastAsia="HG丸ｺﾞｼｯｸM-PRO" w:hAnsi="HG丸ｺﾞｼｯｸM-PRO" w:hint="eastAsia"/>
          <w:sz w:val="24"/>
          <w:szCs w:val="24"/>
        </w:rPr>
        <w:t>検討</w:t>
      </w:r>
      <w:r w:rsidRPr="00640864">
        <w:rPr>
          <w:rFonts w:ascii="HG丸ｺﾞｼｯｸM-PRO" w:eastAsia="HG丸ｺﾞｼｯｸM-PRO" w:hAnsi="HG丸ｺﾞｼｯｸM-PRO" w:hint="eastAsia"/>
          <w:sz w:val="24"/>
          <w:szCs w:val="24"/>
        </w:rPr>
        <w:t xml:space="preserve">事例　</w:t>
      </w:r>
      <w:r w:rsidR="000779A0">
        <w:rPr>
          <w:rFonts w:ascii="HG丸ｺﾞｼｯｸM-PRO" w:eastAsia="HG丸ｺﾞｼｯｸM-PRO" w:hAnsi="HG丸ｺﾞｼｯｸM-PRO" w:hint="eastAsia"/>
          <w:sz w:val="24"/>
          <w:szCs w:val="24"/>
        </w:rPr>
        <w:t>・・・・・・・・・・・・・・・・・・・・・・・・・・７</w:t>
      </w:r>
    </w:p>
    <w:p w14:paraId="68FFB85E" w14:textId="763E9369" w:rsidR="00691D22" w:rsidRPr="00640864" w:rsidRDefault="00640864" w:rsidP="002923AA">
      <w:pPr>
        <w:pStyle w:val="af1"/>
        <w:numPr>
          <w:ilvl w:val="0"/>
          <w:numId w:val="18"/>
        </w:numPr>
        <w:ind w:leftChars="0" w:left="709" w:hanging="46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経過報告事例</w:t>
      </w:r>
      <w:r w:rsidR="000779A0">
        <w:rPr>
          <w:rFonts w:ascii="HG丸ｺﾞｼｯｸM-PRO" w:eastAsia="HG丸ｺﾞｼｯｸM-PRO" w:hAnsi="HG丸ｺﾞｼｯｸM-PRO" w:hint="eastAsia"/>
          <w:sz w:val="24"/>
          <w:szCs w:val="24"/>
        </w:rPr>
        <w:t>・・・・・・・・・・・・・・・・・・・・・・・・・・・７</w:t>
      </w:r>
    </w:p>
    <w:p w14:paraId="1206E9D5" w14:textId="77777777" w:rsidR="001A6D3A" w:rsidRPr="00DF19A0" w:rsidRDefault="001A6D3A" w:rsidP="001A6D3A">
      <w:pPr>
        <w:rPr>
          <w:rFonts w:ascii="HG丸ｺﾞｼｯｸM-PRO" w:eastAsia="HG丸ｺﾞｼｯｸM-PRO" w:hAnsi="HG丸ｺﾞｼｯｸM-PRO"/>
          <w:sz w:val="24"/>
          <w:szCs w:val="24"/>
        </w:rPr>
      </w:pPr>
    </w:p>
    <w:p w14:paraId="2E455863" w14:textId="10121DA1" w:rsidR="001A6D3A" w:rsidRPr="00DF19A0" w:rsidRDefault="00640864" w:rsidP="001A6D3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r w:rsidR="001A6D3A" w:rsidRPr="00DF19A0">
        <w:rPr>
          <w:rFonts w:ascii="HG丸ｺﾞｼｯｸM-PRO" w:eastAsia="HG丸ｺﾞｼｯｸM-PRO" w:hAnsi="HG丸ｺﾞｼｯｸM-PRO" w:hint="eastAsia"/>
          <w:sz w:val="24"/>
          <w:szCs w:val="24"/>
        </w:rPr>
        <w:t xml:space="preserve">　参考資料</w:t>
      </w:r>
      <w:r w:rsidR="000779A0">
        <w:rPr>
          <w:rFonts w:ascii="HG丸ｺﾞｼｯｸM-PRO" w:eastAsia="HG丸ｺﾞｼｯｸM-PRO" w:hAnsi="HG丸ｺﾞｼｯｸM-PRO" w:hint="eastAsia"/>
          <w:sz w:val="24"/>
          <w:szCs w:val="24"/>
        </w:rPr>
        <w:t>・・・・・・・・・・・・・・・・・・・・・・・・・・・・・・７</w:t>
      </w:r>
    </w:p>
    <w:p w14:paraId="755E5E41" w14:textId="717D9A6C" w:rsidR="00DC5DA9" w:rsidRDefault="0002077C" w:rsidP="0002077C">
      <w:pPr>
        <w:ind w:firstLineChars="202" w:firstLine="48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尾道市地域ケア会議</w:t>
      </w:r>
      <w:r w:rsidR="00DC5DA9">
        <w:rPr>
          <w:rFonts w:ascii="HG丸ｺﾞｼｯｸM-PRO" w:eastAsia="HG丸ｺﾞｼｯｸM-PRO" w:hAnsi="HG丸ｺﾞｼｯｸM-PRO" w:hint="eastAsia"/>
          <w:sz w:val="24"/>
          <w:szCs w:val="24"/>
        </w:rPr>
        <w:t>デザイン図</w:t>
      </w:r>
      <w:r w:rsidR="00C57611">
        <w:rPr>
          <w:rFonts w:ascii="HG丸ｺﾞｼｯｸM-PRO" w:eastAsia="HG丸ｺﾞｼｯｸM-PRO" w:hAnsi="HG丸ｺﾞｼｯｸM-PRO" w:hint="eastAsia"/>
          <w:sz w:val="24"/>
          <w:szCs w:val="24"/>
        </w:rPr>
        <w:t>①</w:t>
      </w:r>
      <w:r w:rsidR="002923AA">
        <w:rPr>
          <w:rFonts w:ascii="HG丸ｺﾞｼｯｸM-PRO" w:eastAsia="HG丸ｺﾞｼｯｸM-PRO" w:hAnsi="HG丸ｺﾞｼｯｸM-PRO" w:hint="eastAsia"/>
          <w:sz w:val="24"/>
          <w:szCs w:val="24"/>
        </w:rPr>
        <w:t>・</w:t>
      </w:r>
      <w:r w:rsidR="000779A0">
        <w:rPr>
          <w:rFonts w:ascii="HG丸ｺﾞｼｯｸM-PRO" w:eastAsia="HG丸ｺﾞｼｯｸM-PRO" w:hAnsi="HG丸ｺﾞｼｯｸM-PRO" w:hint="eastAsia"/>
          <w:sz w:val="24"/>
          <w:szCs w:val="24"/>
        </w:rPr>
        <w:t>・・・・・・・・・・・・・・・・・・８</w:t>
      </w:r>
    </w:p>
    <w:p w14:paraId="75EBC6DF" w14:textId="1FDE0FE6" w:rsidR="0002077C" w:rsidRPr="00DF19A0" w:rsidRDefault="00C57611" w:rsidP="0002077C">
      <w:pPr>
        <w:ind w:firstLineChars="202" w:firstLine="485"/>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尾道市地域ケア会議デザイン図②・・・・・・・・・・・・・・・・・・</w:t>
      </w:r>
      <w:r w:rsidR="000779A0">
        <w:rPr>
          <w:rFonts w:ascii="HG丸ｺﾞｼｯｸM-PRO" w:eastAsia="HG丸ｺﾞｼｯｸM-PRO" w:hAnsi="HG丸ｺﾞｼｯｸM-PRO" w:hint="eastAsia"/>
          <w:sz w:val="24"/>
          <w:szCs w:val="24"/>
        </w:rPr>
        <w:t>・９</w:t>
      </w:r>
    </w:p>
    <w:p w14:paraId="4AC0E115" w14:textId="03E3C64C" w:rsidR="0061250D" w:rsidRDefault="0061250D" w:rsidP="0002077C">
      <w:pPr>
        <w:ind w:firstLineChars="152" w:firstLine="365"/>
        <w:rPr>
          <w:rFonts w:ascii="HG丸ｺﾞｼｯｸM-PRO" w:eastAsia="HG丸ｺﾞｼｯｸM-PRO" w:hAnsi="HG丸ｺﾞｼｯｸM-PRO"/>
          <w:sz w:val="24"/>
          <w:szCs w:val="24"/>
        </w:rPr>
      </w:pPr>
      <w:r w:rsidRPr="00DF19A0">
        <w:rPr>
          <w:rFonts w:ascii="HG丸ｺﾞｼｯｸM-PRO" w:eastAsia="HG丸ｺﾞｼｯｸM-PRO" w:hAnsi="HG丸ｺﾞｼｯｸM-PRO" w:hint="eastAsia"/>
          <w:sz w:val="24"/>
          <w:szCs w:val="24"/>
        </w:rPr>
        <w:t>（</w:t>
      </w:r>
      <w:r w:rsidR="005C22B8" w:rsidRPr="00DF19A0">
        <w:rPr>
          <w:rFonts w:ascii="HG丸ｺﾞｼｯｸM-PRO" w:eastAsia="HG丸ｺﾞｼｯｸM-PRO" w:hAnsi="HG丸ｺﾞｼｯｸM-PRO" w:hint="eastAsia"/>
          <w:sz w:val="24"/>
          <w:szCs w:val="24"/>
        </w:rPr>
        <w:t>会議で使用する様式</w:t>
      </w:r>
      <w:r w:rsidRPr="00DF19A0">
        <w:rPr>
          <w:rFonts w:ascii="HG丸ｺﾞｼｯｸM-PRO" w:eastAsia="HG丸ｺﾞｼｯｸM-PRO" w:hAnsi="HG丸ｺﾞｼｯｸM-PRO" w:hint="eastAsia"/>
          <w:sz w:val="24"/>
          <w:szCs w:val="24"/>
        </w:rPr>
        <w:t>）</w:t>
      </w:r>
    </w:p>
    <w:p w14:paraId="77307489" w14:textId="56BE7CFC" w:rsidR="00C57611" w:rsidRDefault="00C57611" w:rsidP="00DC5DA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資料１</w:t>
      </w:r>
      <w:r w:rsidR="0029110D">
        <w:rPr>
          <w:rFonts w:ascii="HG丸ｺﾞｼｯｸM-PRO" w:eastAsia="HG丸ｺﾞｼｯｸM-PRO" w:hAnsi="HG丸ｺﾞｼｯｸM-PRO" w:hint="eastAsia"/>
          <w:sz w:val="24"/>
          <w:szCs w:val="24"/>
        </w:rPr>
        <w:t xml:space="preserve">　</w:t>
      </w:r>
      <w:r w:rsidR="000779A0">
        <w:rPr>
          <w:rFonts w:ascii="HG丸ｺﾞｼｯｸM-PRO" w:eastAsia="HG丸ｺﾞｼｯｸM-PRO" w:hAnsi="HG丸ｺﾞｼｯｸM-PRO" w:hint="eastAsia"/>
          <w:sz w:val="24"/>
          <w:szCs w:val="24"/>
        </w:rPr>
        <w:t xml:space="preserve">　</w:t>
      </w:r>
      <w:r w:rsidR="0029110D">
        <w:rPr>
          <w:rFonts w:ascii="HG丸ｺﾞｼｯｸM-PRO" w:eastAsia="HG丸ｺﾞｼｯｸM-PRO" w:hAnsi="HG丸ｺﾞｼｯｸM-PRO" w:hint="eastAsia"/>
          <w:sz w:val="24"/>
          <w:szCs w:val="24"/>
        </w:rPr>
        <w:t xml:space="preserve">　</w:t>
      </w:r>
      <w:r w:rsidR="000779A0">
        <w:rPr>
          <w:rFonts w:ascii="HG丸ｺﾞｼｯｸM-PRO" w:eastAsia="HG丸ｺﾞｼｯｸM-PRO" w:hAnsi="HG丸ｺﾞｼｯｸM-PRO" w:hint="eastAsia"/>
          <w:sz w:val="24"/>
          <w:szCs w:val="24"/>
        </w:rPr>
        <w:t>事例概要</w:t>
      </w:r>
    </w:p>
    <w:p w14:paraId="55021C9A" w14:textId="76376C2E" w:rsidR="00DC5DA9" w:rsidRDefault="00C57611" w:rsidP="00C57611">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資料２</w:t>
      </w:r>
      <w:r w:rsidR="000779A0">
        <w:rPr>
          <w:rFonts w:ascii="HG丸ｺﾞｼｯｸM-PRO" w:eastAsia="HG丸ｺﾞｼｯｸM-PRO" w:hAnsi="HG丸ｺﾞｼｯｸM-PRO" w:hint="eastAsia"/>
          <w:sz w:val="24"/>
          <w:szCs w:val="24"/>
        </w:rPr>
        <w:t xml:space="preserve">　</w:t>
      </w:r>
      <w:r w:rsidR="0029110D">
        <w:rPr>
          <w:rFonts w:ascii="HG丸ｺﾞｼｯｸM-PRO" w:eastAsia="HG丸ｺﾞｼｯｸM-PRO" w:hAnsi="HG丸ｺﾞｼｯｸM-PRO" w:hint="eastAsia"/>
          <w:sz w:val="24"/>
          <w:szCs w:val="24"/>
        </w:rPr>
        <w:t xml:space="preserve">　　</w:t>
      </w:r>
      <w:r w:rsidR="000779A0">
        <w:rPr>
          <w:rFonts w:ascii="HG丸ｺﾞｼｯｸM-PRO" w:eastAsia="HG丸ｺﾞｼｯｸM-PRO" w:hAnsi="HG丸ｺﾞｼｯｸM-PRO" w:hint="eastAsia"/>
          <w:sz w:val="24"/>
          <w:szCs w:val="24"/>
        </w:rPr>
        <w:t>経過報告</w:t>
      </w:r>
    </w:p>
    <w:p w14:paraId="01EB04C0" w14:textId="079F9A3B" w:rsidR="00C57611" w:rsidRDefault="00C57611" w:rsidP="00C57611">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資料３</w:t>
      </w:r>
      <w:r w:rsidR="0029110D">
        <w:rPr>
          <w:rFonts w:ascii="HG丸ｺﾞｼｯｸM-PRO" w:eastAsia="HG丸ｺﾞｼｯｸM-PRO" w:hAnsi="HG丸ｺﾞｼｯｸM-PRO" w:hint="eastAsia"/>
          <w:sz w:val="24"/>
          <w:szCs w:val="24"/>
        </w:rPr>
        <w:t xml:space="preserve">　　　【</w:t>
      </w:r>
      <w:r w:rsidR="000779A0">
        <w:rPr>
          <w:rFonts w:ascii="HG丸ｺﾞｼｯｸM-PRO" w:eastAsia="HG丸ｺﾞｼｯｸM-PRO" w:hAnsi="HG丸ｺﾞｼｯｸM-PRO" w:hint="eastAsia"/>
          <w:sz w:val="24"/>
          <w:szCs w:val="24"/>
        </w:rPr>
        <w:t>表</w:t>
      </w:r>
      <w:r w:rsidR="0029110D">
        <w:rPr>
          <w:rFonts w:ascii="HG丸ｺﾞｼｯｸM-PRO" w:eastAsia="HG丸ｺﾞｼｯｸM-PRO" w:hAnsi="HG丸ｺﾞｼｯｸM-PRO" w:hint="eastAsia"/>
          <w:sz w:val="24"/>
          <w:szCs w:val="24"/>
        </w:rPr>
        <w:t>】</w:t>
      </w:r>
      <w:r w:rsidR="000779A0">
        <w:rPr>
          <w:rFonts w:ascii="HG丸ｺﾞｼｯｸM-PRO" w:eastAsia="HG丸ｺﾞｼｯｸM-PRO" w:hAnsi="HG丸ｺﾞｼｯｸM-PRO" w:hint="eastAsia"/>
          <w:sz w:val="24"/>
          <w:szCs w:val="24"/>
        </w:rPr>
        <w:t>利用者基本情報（１）</w:t>
      </w:r>
      <w:r w:rsidR="0029110D">
        <w:rPr>
          <w:rFonts w:ascii="HG丸ｺﾞｼｯｸM-PRO" w:eastAsia="HG丸ｺﾞｼｯｸM-PRO" w:hAnsi="HG丸ｺﾞｼｯｸM-PRO" w:hint="eastAsia"/>
          <w:sz w:val="24"/>
          <w:szCs w:val="24"/>
        </w:rPr>
        <w:t xml:space="preserve">　【</w:t>
      </w:r>
      <w:r w:rsidR="000779A0">
        <w:rPr>
          <w:rFonts w:ascii="HG丸ｺﾞｼｯｸM-PRO" w:eastAsia="HG丸ｺﾞｼｯｸM-PRO" w:hAnsi="HG丸ｺﾞｼｯｸM-PRO" w:hint="eastAsia"/>
          <w:sz w:val="24"/>
          <w:szCs w:val="24"/>
        </w:rPr>
        <w:t>裏</w:t>
      </w:r>
      <w:r w:rsidR="0029110D">
        <w:rPr>
          <w:rFonts w:ascii="HG丸ｺﾞｼｯｸM-PRO" w:eastAsia="HG丸ｺﾞｼｯｸM-PRO" w:hAnsi="HG丸ｺﾞｼｯｸM-PRO" w:hint="eastAsia"/>
          <w:sz w:val="24"/>
          <w:szCs w:val="24"/>
        </w:rPr>
        <w:t>】</w:t>
      </w:r>
      <w:r w:rsidR="000779A0">
        <w:rPr>
          <w:rFonts w:ascii="HG丸ｺﾞｼｯｸM-PRO" w:eastAsia="HG丸ｺﾞｼｯｸM-PRO" w:hAnsi="HG丸ｺﾞｼｯｸM-PRO" w:hint="eastAsia"/>
          <w:sz w:val="24"/>
          <w:szCs w:val="24"/>
        </w:rPr>
        <w:t>利用者基本情報（２）</w:t>
      </w:r>
    </w:p>
    <w:p w14:paraId="566A93B9" w14:textId="56DECF51" w:rsidR="00C57611" w:rsidRDefault="00C57611" w:rsidP="00C57611">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資料</w:t>
      </w:r>
      <w:r w:rsidR="000779A0">
        <w:rPr>
          <w:rFonts w:ascii="HG丸ｺﾞｼｯｸM-PRO" w:eastAsia="HG丸ｺﾞｼｯｸM-PRO" w:hAnsi="HG丸ｺﾞｼｯｸM-PRO" w:hint="eastAsia"/>
          <w:sz w:val="24"/>
          <w:szCs w:val="24"/>
        </w:rPr>
        <w:t>４</w:t>
      </w:r>
      <w:r w:rsidR="0029110D">
        <w:rPr>
          <w:rFonts w:ascii="HG丸ｺﾞｼｯｸM-PRO" w:eastAsia="HG丸ｺﾞｼｯｸM-PRO" w:hAnsi="HG丸ｺﾞｼｯｸM-PRO" w:hint="eastAsia"/>
          <w:sz w:val="24"/>
          <w:szCs w:val="24"/>
        </w:rPr>
        <w:t>－</w:t>
      </w:r>
      <w:r w:rsidR="000779A0">
        <w:rPr>
          <w:rFonts w:ascii="HG丸ｺﾞｼｯｸM-PRO" w:eastAsia="HG丸ｺﾞｼｯｸM-PRO" w:hAnsi="HG丸ｺﾞｼｯｸM-PRO" w:hint="eastAsia"/>
          <w:sz w:val="24"/>
          <w:szCs w:val="24"/>
        </w:rPr>
        <w:t>1　基本チェックリスト</w:t>
      </w:r>
    </w:p>
    <w:p w14:paraId="0676DE52" w14:textId="6C41FA29" w:rsidR="00C57611" w:rsidRDefault="00C57611" w:rsidP="00C57611">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資料</w:t>
      </w:r>
      <w:r w:rsidR="000779A0">
        <w:rPr>
          <w:rFonts w:ascii="HG丸ｺﾞｼｯｸM-PRO" w:eastAsia="HG丸ｺﾞｼｯｸM-PRO" w:hAnsi="HG丸ｺﾞｼｯｸM-PRO" w:hint="eastAsia"/>
          <w:sz w:val="24"/>
          <w:szCs w:val="24"/>
        </w:rPr>
        <w:t>4</w:t>
      </w:r>
      <w:r w:rsidR="0029110D">
        <w:rPr>
          <w:rFonts w:ascii="HG丸ｺﾞｼｯｸM-PRO" w:eastAsia="HG丸ｺﾞｼｯｸM-PRO" w:hAnsi="HG丸ｺﾞｼｯｸM-PRO" w:hint="eastAsia"/>
          <w:sz w:val="24"/>
          <w:szCs w:val="24"/>
        </w:rPr>
        <w:t>－</w:t>
      </w:r>
      <w:r w:rsidR="000779A0">
        <w:rPr>
          <w:rFonts w:ascii="HG丸ｺﾞｼｯｸM-PRO" w:eastAsia="HG丸ｺﾞｼｯｸM-PRO" w:hAnsi="HG丸ｺﾞｼｯｸM-PRO" w:hint="eastAsia"/>
          <w:sz w:val="24"/>
          <w:szCs w:val="24"/>
        </w:rPr>
        <w:t>2</w:t>
      </w:r>
      <w:r w:rsidR="0029110D">
        <w:rPr>
          <w:rFonts w:ascii="HG丸ｺﾞｼｯｸM-PRO" w:eastAsia="HG丸ｺﾞｼｯｸM-PRO" w:hAnsi="HG丸ｺﾞｼｯｸM-PRO" w:hint="eastAsia"/>
          <w:sz w:val="24"/>
          <w:szCs w:val="24"/>
        </w:rPr>
        <w:t xml:space="preserve">　</w:t>
      </w:r>
      <w:r w:rsidR="000779A0">
        <w:rPr>
          <w:rFonts w:ascii="HG丸ｺﾞｼｯｸM-PRO" w:eastAsia="HG丸ｺﾞｼｯｸM-PRO" w:hAnsi="HG丸ｺﾞｼｯｸM-PRO" w:hint="eastAsia"/>
          <w:sz w:val="24"/>
          <w:szCs w:val="24"/>
        </w:rPr>
        <w:t>事業対象者判定用基本チェックリスト</w:t>
      </w:r>
    </w:p>
    <w:p w14:paraId="354FF870" w14:textId="66D0115D" w:rsidR="00C57611" w:rsidRDefault="00C57611" w:rsidP="00C57611">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資料</w:t>
      </w:r>
      <w:r w:rsidR="000779A0">
        <w:rPr>
          <w:rFonts w:ascii="HG丸ｺﾞｼｯｸM-PRO" w:eastAsia="HG丸ｺﾞｼｯｸM-PRO" w:hAnsi="HG丸ｺﾞｼｯｸM-PRO" w:hint="eastAsia"/>
          <w:sz w:val="24"/>
          <w:szCs w:val="24"/>
        </w:rPr>
        <w:t xml:space="preserve">５　</w:t>
      </w:r>
      <w:r w:rsidR="0029110D">
        <w:rPr>
          <w:rFonts w:ascii="HG丸ｺﾞｼｯｸM-PRO" w:eastAsia="HG丸ｺﾞｼｯｸM-PRO" w:hAnsi="HG丸ｺﾞｼｯｸM-PRO" w:hint="eastAsia"/>
          <w:sz w:val="24"/>
          <w:szCs w:val="24"/>
        </w:rPr>
        <w:t xml:space="preserve">　　</w:t>
      </w:r>
      <w:r w:rsidR="000779A0">
        <w:rPr>
          <w:rFonts w:ascii="HG丸ｺﾞｼｯｸM-PRO" w:eastAsia="HG丸ｺﾞｼｯｸM-PRO" w:hAnsi="HG丸ｺﾞｼｯｸM-PRO" w:hint="eastAsia"/>
          <w:sz w:val="24"/>
          <w:szCs w:val="24"/>
        </w:rPr>
        <w:t>尾道市版アセスメントシート</w:t>
      </w:r>
    </w:p>
    <w:p w14:paraId="5946F531" w14:textId="573717AB" w:rsidR="000779A0" w:rsidRPr="004E0004" w:rsidRDefault="000779A0" w:rsidP="00C57611">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資料６</w:t>
      </w:r>
      <w:r w:rsidR="0029110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29110D">
        <w:rPr>
          <w:rFonts w:ascii="HG丸ｺﾞｼｯｸM-PRO" w:eastAsia="HG丸ｺﾞｼｯｸM-PRO" w:hAnsi="HG丸ｺﾞｼｯｸM-PRO" w:hint="eastAsia"/>
          <w:sz w:val="24"/>
          <w:szCs w:val="24"/>
        </w:rPr>
        <w:t xml:space="preserve">　</w:t>
      </w:r>
      <w:r w:rsidRPr="004E0004">
        <w:rPr>
          <w:rFonts w:ascii="HG丸ｺﾞｼｯｸM-PRO" w:eastAsia="HG丸ｺﾞｼｯｸM-PRO" w:hAnsi="HG丸ｺﾞｼｯｸM-PRO" w:hint="eastAsia"/>
          <w:sz w:val="24"/>
          <w:szCs w:val="24"/>
        </w:rPr>
        <w:t>興味・関心</w:t>
      </w:r>
      <w:r w:rsidRPr="004E0004">
        <w:rPr>
          <w:rFonts w:ascii="HG丸ｺﾞｼｯｸM-PRO" w:eastAsia="HG丸ｺﾞｼｯｸM-PRO" w:hAnsi="HG丸ｺﾞｼｯｸM-PRO" w:cs="ＭＳ 明朝" w:hint="eastAsia"/>
          <w:sz w:val="24"/>
          <w:szCs w:val="24"/>
        </w:rPr>
        <w:t>チェックシート</w:t>
      </w:r>
    </w:p>
    <w:p w14:paraId="3313F9C7" w14:textId="7793D0C3" w:rsidR="000779A0" w:rsidRDefault="000779A0" w:rsidP="00C57611">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資料７</w:t>
      </w:r>
      <w:r w:rsidR="0029110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29110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介護予防サービス・支援計画書</w:t>
      </w:r>
    </w:p>
    <w:p w14:paraId="08F6C5FD" w14:textId="71D28A2E" w:rsidR="005300F3" w:rsidRPr="007300E0" w:rsidRDefault="005300F3">
      <w:pPr>
        <w:widowControl/>
        <w:jc w:val="left"/>
        <w:rPr>
          <w:rFonts w:ascii="HG丸ｺﾞｼｯｸM-PRO" w:eastAsia="HG丸ｺﾞｼｯｸM-PRO" w:hAnsi="HG丸ｺﾞｼｯｸM-PRO"/>
        </w:rPr>
      </w:pPr>
      <w:r w:rsidRPr="007300E0">
        <w:rPr>
          <w:rFonts w:ascii="HG丸ｺﾞｼｯｸM-PRO" w:eastAsia="HG丸ｺﾞｼｯｸM-PRO" w:hAnsi="HG丸ｺﾞｼｯｸM-PRO"/>
        </w:rPr>
        <w:br w:type="page"/>
      </w:r>
    </w:p>
    <w:p w14:paraId="7F3B2A38" w14:textId="77777777" w:rsidR="00E0608B" w:rsidRDefault="00E0608B">
      <w:pPr>
        <w:rPr>
          <w:rFonts w:ascii="HG丸ｺﾞｼｯｸM-PRO" w:eastAsia="HG丸ｺﾞｼｯｸM-PRO" w:hAnsi="HG丸ｺﾞｼｯｸM-PRO"/>
          <w:sz w:val="24"/>
          <w:szCs w:val="24"/>
        </w:rPr>
        <w:sectPr w:rsidR="00E0608B" w:rsidSect="003432CC">
          <w:footerReference w:type="default" r:id="rId10"/>
          <w:footerReference w:type="first" r:id="rId11"/>
          <w:type w:val="evenPage"/>
          <w:pgSz w:w="11906" w:h="16838"/>
          <w:pgMar w:top="1134" w:right="1134" w:bottom="851" w:left="1134" w:header="851" w:footer="0" w:gutter="0"/>
          <w:pgNumType w:fmt="numberInDash" w:start="1"/>
          <w:cols w:space="425"/>
          <w:titlePg/>
          <w:docGrid w:type="lines" w:linePitch="360"/>
        </w:sectPr>
      </w:pPr>
    </w:p>
    <w:p w14:paraId="4B21A188" w14:textId="4905D14C" w:rsidR="00D443E2" w:rsidRDefault="009D2D97">
      <w:pPr>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lastRenderedPageBreak/>
        <w:t>１</w:t>
      </w:r>
      <w:r w:rsidR="00CF310F" w:rsidRPr="007300E0">
        <w:rPr>
          <w:rFonts w:ascii="HG丸ｺﾞｼｯｸM-PRO" w:eastAsia="HG丸ｺﾞｼｯｸM-PRO" w:hAnsi="HG丸ｺﾞｼｯｸM-PRO" w:hint="eastAsia"/>
          <w:sz w:val="24"/>
          <w:szCs w:val="24"/>
        </w:rPr>
        <w:t xml:space="preserve">　</w:t>
      </w:r>
      <w:r w:rsidR="005300F3" w:rsidRPr="007300E0">
        <w:rPr>
          <w:rFonts w:ascii="HG丸ｺﾞｼｯｸM-PRO" w:eastAsia="HG丸ｺﾞｼｯｸM-PRO" w:hAnsi="HG丸ｺﾞｼｯｸM-PRO" w:hint="eastAsia"/>
          <w:sz w:val="24"/>
          <w:szCs w:val="24"/>
        </w:rPr>
        <w:t>自立支援型地域ケア会議の方針</w:t>
      </w:r>
    </w:p>
    <w:p w14:paraId="54BE85C0" w14:textId="0F6B4141" w:rsidR="005F380A" w:rsidRPr="00B155CC" w:rsidRDefault="005F380A" w:rsidP="004B1442">
      <w:pPr>
        <w:ind w:leftChars="100" w:left="210" w:firstLineChars="100" w:firstLine="24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介護保険法の第1条（目的）に「高齢者の尊厳を保持し、</w:t>
      </w:r>
      <w:r w:rsidR="00E70D28">
        <w:rPr>
          <w:rFonts w:ascii="HG丸ｺﾞｼｯｸM-PRO" w:eastAsia="HG丸ｺﾞｼｯｸM-PRO" w:hAnsi="HG丸ｺﾞｼｯｸM-PRO" w:hint="eastAsia"/>
          <w:color w:val="000000" w:themeColor="text1"/>
          <w:sz w:val="24"/>
          <w:szCs w:val="24"/>
        </w:rPr>
        <w:t>その有する能力に応じ自立した日常生活を営むことができるよう、保健</w:t>
      </w:r>
      <w:r w:rsidRPr="00B155CC">
        <w:rPr>
          <w:rFonts w:ascii="HG丸ｺﾞｼｯｸM-PRO" w:eastAsia="HG丸ｺﾞｼｯｸM-PRO" w:hAnsi="HG丸ｺﾞｼｯｸM-PRO" w:hint="eastAsia"/>
          <w:color w:val="000000" w:themeColor="text1"/>
          <w:sz w:val="24"/>
          <w:szCs w:val="24"/>
        </w:rPr>
        <w:t>医療の向上及び福祉の推進を図ること」とある。</w:t>
      </w:r>
    </w:p>
    <w:p w14:paraId="044353CB" w14:textId="1CAD4D51" w:rsidR="004B1442" w:rsidRPr="00B155CC" w:rsidRDefault="00D6614D" w:rsidP="004B1442">
      <w:pPr>
        <w:ind w:leftChars="100" w:left="210" w:firstLineChars="100" w:firstLine="24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介護保険</w:t>
      </w:r>
      <w:r w:rsidR="00DF19A0" w:rsidRPr="00B155CC">
        <w:rPr>
          <w:rFonts w:ascii="HG丸ｺﾞｼｯｸM-PRO" w:eastAsia="HG丸ｺﾞｼｯｸM-PRO" w:hAnsi="HG丸ｺﾞｼｯｸM-PRO" w:hint="eastAsia"/>
          <w:color w:val="000000" w:themeColor="text1"/>
          <w:sz w:val="24"/>
          <w:szCs w:val="24"/>
        </w:rPr>
        <w:t>法</w:t>
      </w:r>
      <w:r w:rsidRPr="00B155CC">
        <w:rPr>
          <w:rFonts w:ascii="HG丸ｺﾞｼｯｸM-PRO" w:eastAsia="HG丸ｺﾞｼｯｸM-PRO" w:hAnsi="HG丸ｺﾞｼｯｸM-PRO" w:hint="eastAsia"/>
          <w:color w:val="000000" w:themeColor="text1"/>
          <w:sz w:val="24"/>
          <w:szCs w:val="24"/>
        </w:rPr>
        <w:t>の理念である「</w:t>
      </w:r>
      <w:r w:rsidR="009E3178" w:rsidRPr="00B155CC">
        <w:rPr>
          <w:rFonts w:ascii="HG丸ｺﾞｼｯｸM-PRO" w:eastAsia="HG丸ｺﾞｼｯｸM-PRO" w:hAnsi="HG丸ｺﾞｼｯｸM-PRO" w:hint="eastAsia"/>
          <w:color w:val="000000" w:themeColor="text1"/>
          <w:sz w:val="24"/>
          <w:szCs w:val="24"/>
        </w:rPr>
        <w:t>高齢者が住み慣れた地域でできるだけ長く自分らしく暮らしていける</w:t>
      </w:r>
      <w:r w:rsidRPr="00B155CC">
        <w:rPr>
          <w:rFonts w:ascii="HG丸ｺﾞｼｯｸM-PRO" w:eastAsia="HG丸ｺﾞｼｯｸM-PRO" w:hAnsi="HG丸ｺﾞｼｯｸM-PRO" w:hint="eastAsia"/>
          <w:color w:val="000000" w:themeColor="text1"/>
          <w:sz w:val="24"/>
          <w:szCs w:val="24"/>
        </w:rPr>
        <w:t>」</w:t>
      </w:r>
      <w:r w:rsidR="009E3178" w:rsidRPr="00B155CC">
        <w:rPr>
          <w:rFonts w:ascii="HG丸ｺﾞｼｯｸM-PRO" w:eastAsia="HG丸ｺﾞｼｯｸM-PRO" w:hAnsi="HG丸ｺﾞｼｯｸM-PRO" w:hint="eastAsia"/>
          <w:color w:val="000000" w:themeColor="text1"/>
          <w:sz w:val="24"/>
          <w:szCs w:val="24"/>
        </w:rPr>
        <w:t>よう、</w:t>
      </w:r>
      <w:r w:rsidR="005F380A" w:rsidRPr="00B155CC">
        <w:rPr>
          <w:rFonts w:ascii="HG丸ｺﾞｼｯｸM-PRO" w:eastAsia="HG丸ｺﾞｼｯｸM-PRO" w:hAnsi="HG丸ｺﾞｼｯｸM-PRO" w:hint="eastAsia"/>
          <w:color w:val="000000" w:themeColor="text1"/>
          <w:sz w:val="24"/>
          <w:szCs w:val="24"/>
        </w:rPr>
        <w:t>多職種による自立支援型</w:t>
      </w:r>
      <w:r w:rsidR="00DF19A0" w:rsidRPr="00B155CC">
        <w:rPr>
          <w:rFonts w:ascii="HG丸ｺﾞｼｯｸM-PRO" w:eastAsia="HG丸ｺﾞｼｯｸM-PRO" w:hAnsi="HG丸ｺﾞｼｯｸM-PRO" w:hint="eastAsia"/>
          <w:color w:val="000000" w:themeColor="text1"/>
          <w:sz w:val="24"/>
          <w:szCs w:val="24"/>
        </w:rPr>
        <w:t>地域</w:t>
      </w:r>
      <w:r w:rsidR="005F380A" w:rsidRPr="00B155CC">
        <w:rPr>
          <w:rFonts w:ascii="HG丸ｺﾞｼｯｸM-PRO" w:eastAsia="HG丸ｺﾞｼｯｸM-PRO" w:hAnsi="HG丸ｺﾞｼｯｸM-PRO" w:hint="eastAsia"/>
          <w:color w:val="000000" w:themeColor="text1"/>
          <w:sz w:val="24"/>
          <w:szCs w:val="24"/>
        </w:rPr>
        <w:t>ケア会議を開催</w:t>
      </w:r>
      <w:r w:rsidR="009C00BF" w:rsidRPr="00B155CC">
        <w:rPr>
          <w:rFonts w:ascii="HG丸ｺﾞｼｯｸM-PRO" w:eastAsia="HG丸ｺﾞｼｯｸM-PRO" w:hAnsi="HG丸ｺﾞｼｯｸM-PRO" w:hint="eastAsia"/>
          <w:color w:val="000000" w:themeColor="text1"/>
          <w:sz w:val="24"/>
          <w:szCs w:val="24"/>
        </w:rPr>
        <w:t>し、</w:t>
      </w:r>
      <w:r w:rsidR="005F380A" w:rsidRPr="00B155CC">
        <w:rPr>
          <w:rFonts w:ascii="HG丸ｺﾞｼｯｸM-PRO" w:eastAsia="HG丸ｺﾞｼｯｸM-PRO" w:hAnsi="HG丸ｺﾞｼｯｸM-PRO" w:hint="eastAsia"/>
          <w:color w:val="000000" w:themeColor="text1"/>
          <w:sz w:val="24"/>
          <w:szCs w:val="24"/>
        </w:rPr>
        <w:t>自立支援型ケアマネジメントの質の向上</w:t>
      </w:r>
      <w:r w:rsidR="00A30799" w:rsidRPr="00B155CC">
        <w:rPr>
          <w:rFonts w:ascii="HG丸ｺﾞｼｯｸM-PRO" w:eastAsia="HG丸ｺﾞｼｯｸM-PRO" w:hAnsi="HG丸ｺﾞｼｯｸM-PRO" w:hint="eastAsia"/>
          <w:color w:val="000000" w:themeColor="text1"/>
          <w:sz w:val="24"/>
          <w:szCs w:val="24"/>
        </w:rPr>
        <w:t>と</w:t>
      </w:r>
      <w:r w:rsidR="005F380A" w:rsidRPr="00B155CC">
        <w:rPr>
          <w:rFonts w:ascii="HG丸ｺﾞｼｯｸM-PRO" w:eastAsia="HG丸ｺﾞｼｯｸM-PRO" w:hAnsi="HG丸ｺﾞｼｯｸM-PRO" w:hint="eastAsia"/>
          <w:color w:val="000000" w:themeColor="text1"/>
          <w:sz w:val="24"/>
          <w:szCs w:val="24"/>
        </w:rPr>
        <w:t>平準化を図</w:t>
      </w:r>
      <w:r w:rsidR="00A30799" w:rsidRPr="00B155CC">
        <w:rPr>
          <w:rFonts w:ascii="HG丸ｺﾞｼｯｸM-PRO" w:eastAsia="HG丸ｺﾞｼｯｸM-PRO" w:hAnsi="HG丸ｺﾞｼｯｸM-PRO" w:hint="eastAsia"/>
          <w:color w:val="000000" w:themeColor="text1"/>
          <w:sz w:val="24"/>
          <w:szCs w:val="24"/>
        </w:rPr>
        <w:t>るとともに、</w:t>
      </w:r>
      <w:r w:rsidR="009E3178" w:rsidRPr="00B155CC">
        <w:rPr>
          <w:rFonts w:ascii="HG丸ｺﾞｼｯｸM-PRO" w:eastAsia="HG丸ｺﾞｼｯｸM-PRO" w:hAnsi="HG丸ｺﾞｼｯｸM-PRO" w:hint="eastAsia"/>
          <w:color w:val="000000" w:themeColor="text1"/>
          <w:sz w:val="24"/>
          <w:szCs w:val="24"/>
        </w:rPr>
        <w:t>自立支援に向けた</w:t>
      </w:r>
      <w:r w:rsidR="005F380A" w:rsidRPr="00B155CC">
        <w:rPr>
          <w:rFonts w:ascii="HG丸ｺﾞｼｯｸM-PRO" w:eastAsia="HG丸ｺﾞｼｯｸM-PRO" w:hAnsi="HG丸ｺﾞｼｯｸM-PRO" w:hint="eastAsia"/>
          <w:color w:val="000000" w:themeColor="text1"/>
          <w:sz w:val="24"/>
          <w:szCs w:val="24"/>
        </w:rPr>
        <w:t>サービス</w:t>
      </w:r>
      <w:r w:rsidR="00A30799" w:rsidRPr="00B155CC">
        <w:rPr>
          <w:rFonts w:ascii="HG丸ｺﾞｼｯｸM-PRO" w:eastAsia="HG丸ｺﾞｼｯｸM-PRO" w:hAnsi="HG丸ｺﾞｼｯｸM-PRO" w:hint="eastAsia"/>
          <w:color w:val="000000" w:themeColor="text1"/>
          <w:sz w:val="24"/>
          <w:szCs w:val="24"/>
        </w:rPr>
        <w:t>の</w:t>
      </w:r>
      <w:r w:rsidR="005F380A" w:rsidRPr="00B155CC">
        <w:rPr>
          <w:rFonts w:ascii="HG丸ｺﾞｼｯｸM-PRO" w:eastAsia="HG丸ｺﾞｼｯｸM-PRO" w:hAnsi="HG丸ｺﾞｼｯｸM-PRO" w:hint="eastAsia"/>
          <w:color w:val="000000" w:themeColor="text1"/>
          <w:sz w:val="24"/>
          <w:szCs w:val="24"/>
        </w:rPr>
        <w:t>提供や支援</w:t>
      </w:r>
      <w:r w:rsidR="009C00BF" w:rsidRPr="00B155CC">
        <w:rPr>
          <w:rFonts w:ascii="HG丸ｺﾞｼｯｸM-PRO" w:eastAsia="HG丸ｺﾞｼｯｸM-PRO" w:hAnsi="HG丸ｺﾞｼｯｸM-PRO" w:hint="eastAsia"/>
          <w:color w:val="000000" w:themeColor="text1"/>
          <w:sz w:val="24"/>
          <w:szCs w:val="24"/>
        </w:rPr>
        <w:t>の</w:t>
      </w:r>
      <w:r w:rsidR="009E3178" w:rsidRPr="00B155CC">
        <w:rPr>
          <w:rFonts w:ascii="HG丸ｺﾞｼｯｸM-PRO" w:eastAsia="HG丸ｺﾞｼｯｸM-PRO" w:hAnsi="HG丸ｺﾞｼｯｸM-PRO" w:hint="eastAsia"/>
          <w:color w:val="000000" w:themeColor="text1"/>
          <w:sz w:val="24"/>
          <w:szCs w:val="24"/>
        </w:rPr>
        <w:t>実施</w:t>
      </w:r>
      <w:r w:rsidR="009C00BF" w:rsidRPr="00B155CC">
        <w:rPr>
          <w:rFonts w:ascii="HG丸ｺﾞｼｯｸM-PRO" w:eastAsia="HG丸ｺﾞｼｯｸM-PRO" w:hAnsi="HG丸ｺﾞｼｯｸM-PRO" w:hint="eastAsia"/>
          <w:color w:val="000000" w:themeColor="text1"/>
          <w:sz w:val="24"/>
          <w:szCs w:val="24"/>
        </w:rPr>
        <w:t>をめざす。</w:t>
      </w:r>
      <w:r w:rsidR="005F380A" w:rsidRPr="00B155CC">
        <w:rPr>
          <w:rFonts w:ascii="HG丸ｺﾞｼｯｸM-PRO" w:eastAsia="HG丸ｺﾞｼｯｸM-PRO" w:hAnsi="HG丸ｺﾞｼｯｸM-PRO"/>
          <w:color w:val="000000" w:themeColor="text1"/>
          <w:sz w:val="24"/>
          <w:szCs w:val="24"/>
        </w:rPr>
        <w:t xml:space="preserve"> </w:t>
      </w:r>
    </w:p>
    <w:p w14:paraId="1031F0A6" w14:textId="77777777" w:rsidR="004B1442" w:rsidRPr="00B155CC" w:rsidRDefault="004B1442">
      <w:pPr>
        <w:rPr>
          <w:rFonts w:ascii="HG丸ｺﾞｼｯｸM-PRO" w:eastAsia="HG丸ｺﾞｼｯｸM-PRO" w:hAnsi="HG丸ｺﾞｼｯｸM-PRO"/>
          <w:color w:val="000000" w:themeColor="text1"/>
          <w:sz w:val="24"/>
          <w:szCs w:val="24"/>
        </w:rPr>
      </w:pPr>
    </w:p>
    <w:p w14:paraId="64C81D5F" w14:textId="05B5DF87" w:rsidR="005300F3" w:rsidRPr="00B155CC" w:rsidRDefault="005300F3" w:rsidP="00040F1F">
      <w:pPr>
        <w:pStyle w:val="af1"/>
        <w:numPr>
          <w:ilvl w:val="0"/>
          <w:numId w:val="19"/>
        </w:numPr>
        <w:ind w:leftChars="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目的</w:t>
      </w:r>
    </w:p>
    <w:p w14:paraId="32421080" w14:textId="34B34E57" w:rsidR="00D6614D" w:rsidRPr="00B155CC" w:rsidRDefault="00D6614D" w:rsidP="00D6614D">
      <w:pPr>
        <w:pStyle w:val="af1"/>
        <w:numPr>
          <w:ilvl w:val="0"/>
          <w:numId w:val="6"/>
        </w:numPr>
        <w:ind w:leftChars="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自立支援・介護予防の観点を踏まえて、</w:t>
      </w:r>
      <w:r w:rsidR="00A30799" w:rsidRPr="00B155CC">
        <w:rPr>
          <w:rFonts w:ascii="HG丸ｺﾞｼｯｸM-PRO" w:eastAsia="HG丸ｺﾞｼｯｸM-PRO" w:hAnsi="HG丸ｺﾞｼｯｸM-PRO" w:hint="eastAsia"/>
          <w:color w:val="000000" w:themeColor="text1"/>
          <w:sz w:val="24"/>
          <w:szCs w:val="24"/>
        </w:rPr>
        <w:t>「要支援者等の生活行為の課題の</w:t>
      </w:r>
      <w:r w:rsidR="00C4305A" w:rsidRPr="00B155CC">
        <w:rPr>
          <w:rFonts w:ascii="HG丸ｺﾞｼｯｸM-PRO" w:eastAsia="HG丸ｺﾞｼｯｸM-PRO" w:hAnsi="HG丸ｺﾞｼｯｸM-PRO" w:hint="eastAsia"/>
          <w:color w:val="000000" w:themeColor="text1"/>
          <w:sz w:val="24"/>
          <w:szCs w:val="24"/>
        </w:rPr>
        <w:t>解決や状</w:t>
      </w:r>
    </w:p>
    <w:p w14:paraId="775427A0" w14:textId="3FF8D591" w:rsidR="00A30799" w:rsidRPr="00B155CC" w:rsidRDefault="00A30799" w:rsidP="00F86FE1">
      <w:pPr>
        <w:ind w:left="480" w:firstLineChars="100" w:firstLine="24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態の改善に導き</w:t>
      </w:r>
      <w:r w:rsidR="00D6614D" w:rsidRPr="00B155CC">
        <w:rPr>
          <w:rFonts w:ascii="HG丸ｺﾞｼｯｸM-PRO" w:eastAsia="HG丸ｺﾞｼｯｸM-PRO" w:hAnsi="HG丸ｺﾞｼｯｸM-PRO" w:hint="eastAsia"/>
          <w:color w:val="000000" w:themeColor="text1"/>
          <w:sz w:val="24"/>
          <w:szCs w:val="24"/>
        </w:rPr>
        <w:t>、</w:t>
      </w:r>
      <w:r w:rsidRPr="00B155CC">
        <w:rPr>
          <w:rFonts w:ascii="HG丸ｺﾞｼｯｸM-PRO" w:eastAsia="HG丸ｺﾞｼｯｸM-PRO" w:hAnsi="HG丸ｺﾞｼｯｸM-PRO" w:hint="eastAsia"/>
          <w:color w:val="000000" w:themeColor="text1"/>
          <w:sz w:val="24"/>
          <w:szCs w:val="24"/>
        </w:rPr>
        <w:t>自立を促すこと」</w:t>
      </w:r>
      <w:r w:rsidR="00D6614D" w:rsidRPr="00B155CC">
        <w:rPr>
          <w:rFonts w:ascii="HG丸ｺﾞｼｯｸM-PRO" w:eastAsia="HG丸ｺﾞｼｯｸM-PRO" w:hAnsi="HG丸ｺﾞｼｯｸM-PRO" w:hint="eastAsia"/>
          <w:color w:val="000000" w:themeColor="text1"/>
          <w:sz w:val="24"/>
          <w:szCs w:val="24"/>
        </w:rPr>
        <w:t>により、</w:t>
      </w:r>
      <w:r w:rsidRPr="00B155CC">
        <w:rPr>
          <w:rFonts w:ascii="HG丸ｺﾞｼｯｸM-PRO" w:eastAsia="HG丸ｺﾞｼｯｸM-PRO" w:hAnsi="HG丸ｺﾞｼｯｸM-PRO" w:hint="eastAsia"/>
          <w:color w:val="000000" w:themeColor="text1"/>
          <w:sz w:val="24"/>
          <w:szCs w:val="24"/>
        </w:rPr>
        <w:t>「高齢者のＱＯＬの向上」</w:t>
      </w:r>
      <w:r w:rsidR="00D6614D" w:rsidRPr="00B155CC">
        <w:rPr>
          <w:rFonts w:ascii="HG丸ｺﾞｼｯｸM-PRO" w:eastAsia="HG丸ｺﾞｼｯｸM-PRO" w:hAnsi="HG丸ｺﾞｼｯｸM-PRO" w:hint="eastAsia"/>
          <w:color w:val="000000" w:themeColor="text1"/>
          <w:sz w:val="24"/>
          <w:szCs w:val="24"/>
        </w:rPr>
        <w:t>をめ</w:t>
      </w:r>
      <w:r w:rsidR="00C4305A" w:rsidRPr="00B155CC">
        <w:rPr>
          <w:rFonts w:ascii="HG丸ｺﾞｼｯｸM-PRO" w:eastAsia="HG丸ｺﾞｼｯｸM-PRO" w:hAnsi="HG丸ｺﾞｼｯｸM-PRO" w:hint="eastAsia"/>
          <w:color w:val="000000" w:themeColor="text1"/>
          <w:sz w:val="24"/>
          <w:szCs w:val="24"/>
        </w:rPr>
        <w:t>ざす。</w:t>
      </w:r>
    </w:p>
    <w:p w14:paraId="73E94B80" w14:textId="15A99EE0" w:rsidR="00D6614D" w:rsidRPr="00B155CC" w:rsidRDefault="00A30799" w:rsidP="00D6614D">
      <w:pPr>
        <w:pStyle w:val="af1"/>
        <w:numPr>
          <w:ilvl w:val="0"/>
          <w:numId w:val="6"/>
        </w:numPr>
        <w:ind w:leftChars="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本会議において多職種からの専門的な助言を得る</w:t>
      </w:r>
      <w:r w:rsidR="00D6614D" w:rsidRPr="00B155CC">
        <w:rPr>
          <w:rFonts w:ascii="HG丸ｺﾞｼｯｸM-PRO" w:eastAsia="HG丸ｺﾞｼｯｸM-PRO" w:hAnsi="HG丸ｺﾞｼｯｸM-PRO" w:hint="eastAsia"/>
          <w:color w:val="000000" w:themeColor="text1"/>
          <w:sz w:val="24"/>
          <w:szCs w:val="24"/>
        </w:rPr>
        <w:t>ことで</w:t>
      </w:r>
      <w:r w:rsidR="00C4305A">
        <w:rPr>
          <w:rFonts w:ascii="HG丸ｺﾞｼｯｸM-PRO" w:eastAsia="HG丸ｺﾞｼｯｸM-PRO" w:hAnsi="HG丸ｺﾞｼｯｸM-PRO" w:hint="eastAsia"/>
          <w:color w:val="000000" w:themeColor="text1"/>
          <w:sz w:val="24"/>
          <w:szCs w:val="24"/>
        </w:rPr>
        <w:t>、</w:t>
      </w:r>
      <w:r w:rsidR="00D6614D" w:rsidRPr="00B155CC">
        <w:rPr>
          <w:rFonts w:ascii="HG丸ｺﾞｼｯｸM-PRO" w:eastAsia="HG丸ｺﾞｼｯｸM-PRO" w:hAnsi="HG丸ｺﾞｼｯｸM-PRO" w:hint="eastAsia"/>
          <w:color w:val="000000" w:themeColor="text1"/>
          <w:sz w:val="24"/>
          <w:szCs w:val="24"/>
        </w:rPr>
        <w:t>対象者の生活課題等を</w:t>
      </w:r>
    </w:p>
    <w:p w14:paraId="330894D5" w14:textId="1D919A18" w:rsidR="00D6614D" w:rsidRPr="00B155CC" w:rsidRDefault="00D6614D" w:rsidP="00D6614D">
      <w:pPr>
        <w:ind w:left="480" w:firstLineChars="100" w:firstLine="24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明らかにし</w:t>
      </w:r>
      <w:r w:rsidR="00C4305A">
        <w:rPr>
          <w:rFonts w:ascii="HG丸ｺﾞｼｯｸM-PRO" w:eastAsia="HG丸ｺﾞｼｯｸM-PRO" w:hAnsi="HG丸ｺﾞｼｯｸM-PRO" w:hint="eastAsia"/>
          <w:color w:val="000000" w:themeColor="text1"/>
          <w:sz w:val="24"/>
          <w:szCs w:val="24"/>
        </w:rPr>
        <w:t>、</w:t>
      </w:r>
      <w:r w:rsidRPr="00B155CC">
        <w:rPr>
          <w:rFonts w:ascii="HG丸ｺﾞｼｯｸM-PRO" w:eastAsia="HG丸ｺﾞｼｯｸM-PRO" w:hAnsi="HG丸ｺﾞｼｯｸM-PRO" w:hint="eastAsia"/>
          <w:color w:val="000000" w:themeColor="text1"/>
          <w:sz w:val="24"/>
          <w:szCs w:val="24"/>
        </w:rPr>
        <w:t>介護予防に資するケアプラン</w:t>
      </w:r>
      <w:r w:rsidR="00A30799" w:rsidRPr="00B155CC">
        <w:rPr>
          <w:rFonts w:ascii="HG丸ｺﾞｼｯｸM-PRO" w:eastAsia="HG丸ｺﾞｼｯｸM-PRO" w:hAnsi="HG丸ｺﾞｼｯｸM-PRO" w:hint="eastAsia"/>
          <w:color w:val="000000" w:themeColor="text1"/>
          <w:sz w:val="24"/>
          <w:szCs w:val="24"/>
        </w:rPr>
        <w:t>作成とそのケアプランに則したケア等の</w:t>
      </w:r>
    </w:p>
    <w:p w14:paraId="0E9B91F9" w14:textId="7D013985" w:rsidR="00A30799" w:rsidRPr="00B155CC" w:rsidRDefault="00A30799" w:rsidP="00D6614D">
      <w:pPr>
        <w:ind w:left="480" w:firstLineChars="100" w:firstLine="24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提供を行う。</w:t>
      </w:r>
    </w:p>
    <w:p w14:paraId="0156E287" w14:textId="400BDF26" w:rsidR="00897C69" w:rsidRPr="00B155CC" w:rsidRDefault="00897C69" w:rsidP="00E679A4">
      <w:pPr>
        <w:ind w:left="720" w:hangingChars="300" w:hanging="72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 xml:space="preserve">　　</w:t>
      </w:r>
      <w:r w:rsidR="00FF5936" w:rsidRPr="00B155CC">
        <w:rPr>
          <w:rFonts w:ascii="HG丸ｺﾞｼｯｸM-PRO" w:eastAsia="HG丸ｺﾞｼｯｸM-PRO" w:hAnsi="HG丸ｺﾞｼｯｸM-PRO" w:hint="eastAsia"/>
          <w:color w:val="000000" w:themeColor="text1"/>
          <w:sz w:val="24"/>
          <w:szCs w:val="24"/>
        </w:rPr>
        <w:t xml:space="preserve">③　</w:t>
      </w:r>
      <w:r w:rsidR="0012651E" w:rsidRPr="00B155CC">
        <w:rPr>
          <w:rFonts w:ascii="HG丸ｺﾞｼｯｸM-PRO" w:eastAsia="HG丸ｺﾞｼｯｸM-PRO" w:hAnsi="HG丸ｺﾞｼｯｸM-PRO" w:hint="eastAsia"/>
          <w:color w:val="000000" w:themeColor="text1"/>
          <w:sz w:val="24"/>
          <w:szCs w:val="24"/>
        </w:rPr>
        <w:t>会議事例を積み重ね、共通する地域課題や</w:t>
      </w:r>
      <w:r w:rsidR="0012651E" w:rsidRPr="00B155CC">
        <w:rPr>
          <w:rFonts w:ascii="HG丸ｺﾞｼｯｸM-PRO" w:eastAsia="HG丸ｺﾞｼｯｸM-PRO" w:hAnsi="HG丸ｺﾞｼｯｸM-PRO"/>
          <w:color w:val="000000" w:themeColor="text1"/>
          <w:sz w:val="24"/>
          <w:szCs w:val="24"/>
        </w:rPr>
        <w:t>不足</w:t>
      </w:r>
      <w:r w:rsidR="0012651E" w:rsidRPr="00B155CC">
        <w:rPr>
          <w:rFonts w:ascii="HG丸ｺﾞｼｯｸM-PRO" w:eastAsia="HG丸ｺﾞｼｯｸM-PRO" w:hAnsi="HG丸ｺﾞｼｯｸM-PRO" w:hint="eastAsia"/>
          <w:color w:val="000000" w:themeColor="text1"/>
          <w:sz w:val="24"/>
          <w:szCs w:val="24"/>
        </w:rPr>
        <w:t>する</w:t>
      </w:r>
      <w:r w:rsidR="0012651E" w:rsidRPr="00B155CC">
        <w:rPr>
          <w:rFonts w:ascii="HG丸ｺﾞｼｯｸM-PRO" w:eastAsia="HG丸ｺﾞｼｯｸM-PRO" w:hAnsi="HG丸ｺﾞｼｯｸM-PRO"/>
          <w:color w:val="000000" w:themeColor="text1"/>
          <w:sz w:val="24"/>
          <w:szCs w:val="24"/>
        </w:rPr>
        <w:t>社会資源</w:t>
      </w:r>
      <w:r w:rsidR="0012651E" w:rsidRPr="00B155CC">
        <w:rPr>
          <w:rFonts w:ascii="HG丸ｺﾞｼｯｸM-PRO" w:eastAsia="HG丸ｺﾞｼｯｸM-PRO" w:hAnsi="HG丸ｺﾞｼｯｸM-PRO" w:hint="eastAsia"/>
          <w:color w:val="000000" w:themeColor="text1"/>
          <w:sz w:val="24"/>
          <w:szCs w:val="24"/>
        </w:rPr>
        <w:t>等を</w:t>
      </w:r>
      <w:r w:rsidR="0012651E" w:rsidRPr="00B155CC">
        <w:rPr>
          <w:rFonts w:ascii="HG丸ｺﾞｼｯｸM-PRO" w:eastAsia="HG丸ｺﾞｼｯｸM-PRO" w:hAnsi="HG丸ｺﾞｼｯｸM-PRO"/>
          <w:color w:val="000000" w:themeColor="text1"/>
          <w:sz w:val="24"/>
          <w:szCs w:val="24"/>
        </w:rPr>
        <w:t>把握</w:t>
      </w:r>
      <w:r w:rsidR="0012651E" w:rsidRPr="00B155CC">
        <w:rPr>
          <w:rFonts w:ascii="HG丸ｺﾞｼｯｸM-PRO" w:eastAsia="HG丸ｺﾞｼｯｸM-PRO" w:hAnsi="HG丸ｺﾞｼｯｸM-PRO" w:hint="eastAsia"/>
          <w:color w:val="000000" w:themeColor="text1"/>
          <w:sz w:val="24"/>
          <w:szCs w:val="24"/>
        </w:rPr>
        <w:t>し、新たな社会資源の開発や政策形成に</w:t>
      </w:r>
      <w:r w:rsidR="0012651E" w:rsidRPr="00B155CC">
        <w:rPr>
          <w:rFonts w:ascii="HG丸ｺﾞｼｯｸM-PRO" w:eastAsia="HG丸ｺﾞｼｯｸM-PRO" w:hAnsi="HG丸ｺﾞｼｯｸM-PRO"/>
          <w:color w:val="000000" w:themeColor="text1"/>
          <w:sz w:val="24"/>
          <w:szCs w:val="24"/>
        </w:rPr>
        <w:t>つなげ</w:t>
      </w:r>
      <w:r w:rsidR="0012651E" w:rsidRPr="00B155CC">
        <w:rPr>
          <w:rFonts w:ascii="HG丸ｺﾞｼｯｸM-PRO" w:eastAsia="HG丸ｺﾞｼｯｸM-PRO" w:hAnsi="HG丸ｺﾞｼｯｸM-PRO" w:hint="eastAsia"/>
          <w:color w:val="000000" w:themeColor="text1"/>
          <w:sz w:val="24"/>
          <w:szCs w:val="24"/>
        </w:rPr>
        <w:t>る取り組みを行う。</w:t>
      </w:r>
    </w:p>
    <w:p w14:paraId="029CC65C" w14:textId="1523B3A6" w:rsidR="00E679A4" w:rsidRPr="007300E0" w:rsidRDefault="00E679A4" w:rsidP="00C54F16">
      <w:pPr>
        <w:ind w:left="720" w:hangingChars="300" w:hanging="720"/>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w:t>
      </w:r>
    </w:p>
    <w:p w14:paraId="15AF93E4" w14:textId="42A21B53" w:rsidR="00C54F16" w:rsidRPr="00040F1F" w:rsidRDefault="00C54F16" w:rsidP="00040F1F">
      <w:pPr>
        <w:pStyle w:val="af1"/>
        <w:numPr>
          <w:ilvl w:val="0"/>
          <w:numId w:val="19"/>
        </w:numPr>
        <w:ind w:leftChars="0"/>
        <w:rPr>
          <w:rFonts w:ascii="HG丸ｺﾞｼｯｸM-PRO" w:eastAsia="HG丸ｺﾞｼｯｸM-PRO" w:hAnsi="HG丸ｺﾞｼｯｸM-PRO"/>
          <w:sz w:val="24"/>
          <w:szCs w:val="24"/>
        </w:rPr>
      </w:pPr>
      <w:r w:rsidRPr="00040F1F">
        <w:rPr>
          <w:rFonts w:ascii="HG丸ｺﾞｼｯｸM-PRO" w:eastAsia="HG丸ｺﾞｼｯｸM-PRO" w:hAnsi="HG丸ｺﾞｼｯｸM-PRO" w:hint="eastAsia"/>
          <w:sz w:val="24"/>
          <w:szCs w:val="24"/>
        </w:rPr>
        <w:t>意義</w:t>
      </w:r>
    </w:p>
    <w:p w14:paraId="280A1349" w14:textId="02B6CE90" w:rsidR="00C54F16" w:rsidRPr="007300E0" w:rsidRDefault="00C54F16" w:rsidP="00C54F16">
      <w:pPr>
        <w:ind w:left="720" w:hangingChars="300" w:hanging="720"/>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①　参加者全員</w:t>
      </w:r>
    </w:p>
    <w:p w14:paraId="130D6EC8" w14:textId="5154C2C3" w:rsidR="005E735D" w:rsidRPr="005E735D" w:rsidRDefault="00C54F16" w:rsidP="00C54F16">
      <w:pPr>
        <w:ind w:left="720" w:hangingChars="300" w:hanging="720"/>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w:t>
      </w:r>
      <w:r w:rsidR="005E735D" w:rsidRPr="005E735D">
        <w:rPr>
          <w:rFonts w:ascii="HG丸ｺﾞｼｯｸM-PRO" w:eastAsia="HG丸ｺﾞｼｯｸM-PRO" w:hAnsi="HG丸ｺﾞｼｯｸM-PRO" w:hint="eastAsia"/>
          <w:sz w:val="24"/>
          <w:szCs w:val="24"/>
        </w:rPr>
        <w:t>多職種</w:t>
      </w:r>
      <w:r w:rsidR="005E735D">
        <w:rPr>
          <w:rFonts w:ascii="HG丸ｺﾞｼｯｸM-PRO" w:eastAsia="HG丸ｺﾞｼｯｸM-PRO" w:hAnsi="HG丸ｺﾞｼｯｸM-PRO" w:hint="eastAsia"/>
          <w:sz w:val="24"/>
          <w:szCs w:val="24"/>
        </w:rPr>
        <w:t>からの</w:t>
      </w:r>
      <w:r w:rsidR="005E735D" w:rsidRPr="005E735D">
        <w:rPr>
          <w:rFonts w:ascii="HG丸ｺﾞｼｯｸM-PRO" w:eastAsia="HG丸ｺﾞｼｯｸM-PRO" w:hAnsi="HG丸ｺﾞｼｯｸM-PRO" w:hint="eastAsia"/>
          <w:sz w:val="24"/>
          <w:szCs w:val="24"/>
        </w:rPr>
        <w:t>専門的な助言を通じて</w:t>
      </w:r>
      <w:r w:rsidR="00C4305A">
        <w:rPr>
          <w:rFonts w:ascii="HG丸ｺﾞｼｯｸM-PRO" w:eastAsia="HG丸ｺﾞｼｯｸM-PRO" w:hAnsi="HG丸ｺﾞｼｯｸM-PRO" w:hint="eastAsia"/>
          <w:sz w:val="24"/>
          <w:szCs w:val="24"/>
        </w:rPr>
        <w:t>、</w:t>
      </w:r>
      <w:r w:rsidR="005E735D" w:rsidRPr="005E735D">
        <w:rPr>
          <w:rFonts w:ascii="HG丸ｺﾞｼｯｸM-PRO" w:eastAsia="HG丸ｺﾞｼｯｸM-PRO" w:hAnsi="HG丸ｺﾞｼｯｸM-PRO" w:hint="eastAsia"/>
          <w:sz w:val="24"/>
          <w:szCs w:val="24"/>
        </w:rPr>
        <w:t>自立支援に資するケアマネジメントの視点やサービス等の提供に関する知識・技術を習得する。</w:t>
      </w:r>
    </w:p>
    <w:p w14:paraId="3A1F177F" w14:textId="40123402" w:rsidR="00C54F16" w:rsidRPr="007300E0" w:rsidRDefault="005E735D" w:rsidP="005E735D">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54F16" w:rsidRPr="005E735D">
        <w:rPr>
          <w:rFonts w:ascii="HG丸ｺﾞｼｯｸM-PRO" w:eastAsia="HG丸ｺﾞｼｯｸM-PRO" w:hAnsi="HG丸ｺﾞｼｯｸM-PRO" w:hint="eastAsia"/>
          <w:sz w:val="24"/>
          <w:szCs w:val="24"/>
        </w:rPr>
        <w:t>自立支援や重度化防止</w:t>
      </w:r>
      <w:r w:rsidR="00C316A0" w:rsidRPr="005E735D">
        <w:rPr>
          <w:rFonts w:ascii="HG丸ｺﾞｼｯｸM-PRO" w:eastAsia="HG丸ｺﾞｼｯｸM-PRO" w:hAnsi="HG丸ｺﾞｼｯｸM-PRO" w:hint="eastAsia"/>
          <w:sz w:val="24"/>
          <w:szCs w:val="24"/>
        </w:rPr>
        <w:t>の</w:t>
      </w:r>
      <w:r w:rsidR="00C54F16" w:rsidRPr="005E735D">
        <w:rPr>
          <w:rFonts w:ascii="HG丸ｺﾞｼｯｸM-PRO" w:eastAsia="HG丸ｺﾞｼｯｸM-PRO" w:hAnsi="HG丸ｺﾞｼｯｸM-PRO" w:hint="eastAsia"/>
          <w:sz w:val="24"/>
          <w:szCs w:val="24"/>
        </w:rPr>
        <w:t>考え</w:t>
      </w:r>
      <w:r w:rsidR="00274AA7" w:rsidRPr="005E735D">
        <w:rPr>
          <w:rFonts w:ascii="HG丸ｺﾞｼｯｸM-PRO" w:eastAsia="HG丸ｺﾞｼｯｸM-PRO" w:hAnsi="HG丸ｺﾞｼｯｸM-PRO" w:hint="eastAsia"/>
          <w:sz w:val="24"/>
          <w:szCs w:val="24"/>
        </w:rPr>
        <w:t>方</w:t>
      </w:r>
      <w:r w:rsidR="00C54F16" w:rsidRPr="005E735D">
        <w:rPr>
          <w:rFonts w:ascii="HG丸ｺﾞｼｯｸM-PRO" w:eastAsia="HG丸ｺﾞｼｯｸM-PRO" w:hAnsi="HG丸ｺﾞｼｯｸM-PRO" w:hint="eastAsia"/>
          <w:sz w:val="24"/>
          <w:szCs w:val="24"/>
        </w:rPr>
        <w:t>を</w:t>
      </w:r>
      <w:r w:rsidR="00C54F16" w:rsidRPr="007300E0">
        <w:rPr>
          <w:rFonts w:ascii="HG丸ｺﾞｼｯｸM-PRO" w:eastAsia="HG丸ｺﾞｼｯｸM-PRO" w:hAnsi="HG丸ｺﾞｼｯｸM-PRO" w:hint="eastAsia"/>
          <w:sz w:val="24"/>
          <w:szCs w:val="24"/>
        </w:rPr>
        <w:t>共有（規範的統合）し</w:t>
      </w:r>
      <w:r w:rsidR="00C4305A">
        <w:rPr>
          <w:rFonts w:ascii="HG丸ｺﾞｼｯｸM-PRO" w:eastAsia="HG丸ｺﾞｼｯｸM-PRO" w:hAnsi="HG丸ｺﾞｼｯｸM-PRO" w:hint="eastAsia"/>
          <w:sz w:val="24"/>
          <w:szCs w:val="24"/>
        </w:rPr>
        <w:t>、</w:t>
      </w:r>
      <w:r w:rsidR="00C54F16" w:rsidRPr="007300E0">
        <w:rPr>
          <w:rFonts w:ascii="HG丸ｺﾞｼｯｸM-PRO" w:eastAsia="HG丸ｺﾞｼｯｸM-PRO" w:hAnsi="HG丸ｺﾞｼｯｸM-PRO" w:hint="eastAsia"/>
          <w:sz w:val="24"/>
          <w:szCs w:val="24"/>
        </w:rPr>
        <w:t>ネットワークの構築を行う。</w:t>
      </w:r>
    </w:p>
    <w:p w14:paraId="30EDEBD9" w14:textId="4E71B8DC" w:rsidR="00C54F16" w:rsidRPr="007300E0" w:rsidRDefault="00C54F16" w:rsidP="00C54F16">
      <w:pPr>
        <w:ind w:left="720" w:hangingChars="300" w:hanging="720"/>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②　自治体関係者</w:t>
      </w:r>
    </w:p>
    <w:p w14:paraId="7BCDA5DC" w14:textId="574EE417" w:rsidR="00C54F16" w:rsidRPr="007300E0" w:rsidRDefault="00C54F16" w:rsidP="00C54F16">
      <w:pPr>
        <w:ind w:left="720" w:hangingChars="300" w:hanging="720"/>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事例を積み重ねることで</w:t>
      </w:r>
      <w:r w:rsidR="00C4305A">
        <w:rPr>
          <w:rFonts w:ascii="HG丸ｺﾞｼｯｸM-PRO" w:eastAsia="HG丸ｺﾞｼｯｸM-PRO" w:hAnsi="HG丸ｺﾞｼｯｸM-PRO" w:hint="eastAsia"/>
          <w:sz w:val="24"/>
          <w:szCs w:val="24"/>
        </w:rPr>
        <w:t>、</w:t>
      </w:r>
      <w:r w:rsidRPr="007300E0">
        <w:rPr>
          <w:rFonts w:ascii="HG丸ｺﾞｼｯｸM-PRO" w:eastAsia="HG丸ｺﾞｼｯｸM-PRO" w:hAnsi="HG丸ｺﾞｼｯｸM-PRO" w:hint="eastAsia"/>
          <w:sz w:val="24"/>
          <w:szCs w:val="24"/>
        </w:rPr>
        <w:t>地域に不足する資源や行政課題を発見・把握し</w:t>
      </w:r>
      <w:r w:rsidR="00C4305A">
        <w:rPr>
          <w:rFonts w:ascii="HG丸ｺﾞｼｯｸM-PRO" w:eastAsia="HG丸ｺﾞｼｯｸM-PRO" w:hAnsi="HG丸ｺﾞｼｯｸM-PRO" w:hint="eastAsia"/>
          <w:sz w:val="24"/>
          <w:szCs w:val="24"/>
        </w:rPr>
        <w:t>、</w:t>
      </w:r>
      <w:r w:rsidRPr="007300E0">
        <w:rPr>
          <w:rFonts w:ascii="HG丸ｺﾞｼｯｸM-PRO" w:eastAsia="HG丸ｺﾞｼｯｸM-PRO" w:hAnsi="HG丸ｺﾞｼｯｸM-PRO" w:hint="eastAsia"/>
          <w:sz w:val="24"/>
          <w:szCs w:val="24"/>
        </w:rPr>
        <w:t>政策形成につなげる。</w:t>
      </w:r>
    </w:p>
    <w:p w14:paraId="759CE5B2" w14:textId="1DA51DA2" w:rsidR="00C54F16" w:rsidRPr="007300E0" w:rsidRDefault="00C54F16" w:rsidP="00C54F16">
      <w:pPr>
        <w:ind w:left="720" w:hangingChars="300" w:hanging="720"/>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③　専門職</w:t>
      </w:r>
    </w:p>
    <w:p w14:paraId="626EA113" w14:textId="3EBBCFAC" w:rsidR="00C54F16" w:rsidRPr="007300E0" w:rsidRDefault="00C54F16" w:rsidP="00C54F16">
      <w:pPr>
        <w:ind w:left="720" w:hangingChars="300" w:hanging="720"/>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専門職として自立支援に資する支援方法に関するスキルアップを図る。</w:t>
      </w:r>
    </w:p>
    <w:p w14:paraId="309082A0" w14:textId="3FC5296E" w:rsidR="00C54F16" w:rsidRPr="007300E0" w:rsidRDefault="00C54F16" w:rsidP="00C54F16">
      <w:pPr>
        <w:ind w:left="720" w:hangingChars="300" w:hanging="720"/>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④　介護サービス事業所</w:t>
      </w:r>
    </w:p>
    <w:p w14:paraId="09D3419F" w14:textId="67B87E3B" w:rsidR="00C54F16" w:rsidRPr="007300E0" w:rsidRDefault="00C54F16" w:rsidP="00C54F16">
      <w:pPr>
        <w:ind w:left="720" w:hangingChars="300" w:hanging="720"/>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ケアマネジメントの視点やサービス等の提供に関する知識・技術を習得し</w:t>
      </w:r>
      <w:r w:rsidR="00C4305A">
        <w:rPr>
          <w:rFonts w:ascii="HG丸ｺﾞｼｯｸM-PRO" w:eastAsia="HG丸ｺﾞｼｯｸM-PRO" w:hAnsi="HG丸ｺﾞｼｯｸM-PRO" w:hint="eastAsia"/>
          <w:sz w:val="24"/>
          <w:szCs w:val="24"/>
        </w:rPr>
        <w:t>、</w:t>
      </w:r>
      <w:r w:rsidRPr="007300E0">
        <w:rPr>
          <w:rFonts w:ascii="HG丸ｺﾞｼｯｸM-PRO" w:eastAsia="HG丸ｺﾞｼｯｸM-PRO" w:hAnsi="HG丸ｺﾞｼｯｸM-PRO" w:hint="eastAsia"/>
          <w:sz w:val="24"/>
          <w:szCs w:val="24"/>
        </w:rPr>
        <w:t>ケアの質の向上を図る。</w:t>
      </w:r>
    </w:p>
    <w:p w14:paraId="73FA4400" w14:textId="35D2B399" w:rsidR="00E679A4" w:rsidRPr="00CC5998" w:rsidRDefault="00E621A6" w:rsidP="00C54F16">
      <w:pPr>
        <w:ind w:left="960" w:hangingChars="400" w:hanging="960"/>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w:t>
      </w:r>
    </w:p>
    <w:p w14:paraId="696DC8DE" w14:textId="1B69CC0E" w:rsidR="00460E77" w:rsidRPr="00040F1F" w:rsidRDefault="00E621A6" w:rsidP="00040F1F">
      <w:pPr>
        <w:pStyle w:val="af1"/>
        <w:numPr>
          <w:ilvl w:val="0"/>
          <w:numId w:val="19"/>
        </w:numPr>
        <w:ind w:leftChars="0"/>
        <w:rPr>
          <w:rFonts w:ascii="HG丸ｺﾞｼｯｸM-PRO" w:eastAsia="HG丸ｺﾞｼｯｸM-PRO" w:hAnsi="HG丸ｺﾞｼｯｸM-PRO"/>
          <w:sz w:val="24"/>
          <w:szCs w:val="24"/>
        </w:rPr>
      </w:pPr>
      <w:r w:rsidRPr="00040F1F">
        <w:rPr>
          <w:rFonts w:ascii="HG丸ｺﾞｼｯｸM-PRO" w:eastAsia="HG丸ｺﾞｼｯｸM-PRO" w:hAnsi="HG丸ｺﾞｼｯｸM-PRO" w:hint="eastAsia"/>
          <w:sz w:val="24"/>
          <w:szCs w:val="24"/>
        </w:rPr>
        <w:t>会議で取り扱う対象者</w:t>
      </w:r>
    </w:p>
    <w:p w14:paraId="6A633460" w14:textId="3B4B579F" w:rsidR="00DC6F86" w:rsidRPr="00B155CC" w:rsidRDefault="007C5C47" w:rsidP="007B6DF3">
      <w:pPr>
        <w:pStyle w:val="af1"/>
        <w:numPr>
          <w:ilvl w:val="1"/>
          <w:numId w:val="7"/>
        </w:numPr>
        <w:ind w:leftChars="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 xml:space="preserve"> </w:t>
      </w:r>
      <w:r w:rsidR="00640864" w:rsidRPr="00B155CC">
        <w:rPr>
          <w:rFonts w:ascii="HG丸ｺﾞｼｯｸM-PRO" w:eastAsia="HG丸ｺﾞｼｯｸM-PRO" w:hAnsi="HG丸ｺﾞｼｯｸM-PRO" w:hint="eastAsia"/>
          <w:color w:val="000000" w:themeColor="text1"/>
          <w:sz w:val="24"/>
          <w:szCs w:val="24"/>
        </w:rPr>
        <w:t>初回</w:t>
      </w:r>
      <w:r w:rsidR="00B40E95" w:rsidRPr="00B155CC">
        <w:rPr>
          <w:rFonts w:ascii="HG丸ｺﾞｼｯｸM-PRO" w:eastAsia="HG丸ｺﾞｼｯｸM-PRO" w:hAnsi="HG丸ｺﾞｼｯｸM-PRO" w:hint="eastAsia"/>
          <w:color w:val="000000" w:themeColor="text1"/>
          <w:sz w:val="24"/>
          <w:szCs w:val="24"/>
        </w:rPr>
        <w:t>検討</w:t>
      </w:r>
      <w:r w:rsidR="00640864" w:rsidRPr="00B155CC">
        <w:rPr>
          <w:rFonts w:ascii="HG丸ｺﾞｼｯｸM-PRO" w:eastAsia="HG丸ｺﾞｼｯｸM-PRO" w:hAnsi="HG丸ｺﾞｼｯｸM-PRO" w:hint="eastAsia"/>
          <w:color w:val="000000" w:themeColor="text1"/>
          <w:sz w:val="24"/>
          <w:szCs w:val="24"/>
        </w:rPr>
        <w:t>事例</w:t>
      </w:r>
    </w:p>
    <w:p w14:paraId="1C5B67DC" w14:textId="3B2590A1" w:rsidR="00B40E95" w:rsidRPr="00B155CC" w:rsidRDefault="00B40E95" w:rsidP="00B40E95">
      <w:pPr>
        <w:ind w:firstLineChars="400" w:firstLine="96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原則、</w:t>
      </w:r>
      <w:r w:rsidR="005E735D" w:rsidRPr="00B155CC">
        <w:rPr>
          <w:rFonts w:ascii="HG丸ｺﾞｼｯｸM-PRO" w:eastAsia="HG丸ｺﾞｼｯｸM-PRO" w:hAnsi="HG丸ｺﾞｼｯｸM-PRO" w:hint="eastAsia"/>
          <w:color w:val="000000" w:themeColor="text1"/>
          <w:sz w:val="24"/>
          <w:szCs w:val="24"/>
        </w:rPr>
        <w:t>事業対象者、要支援１、要支援２</w:t>
      </w:r>
      <w:r w:rsidRPr="00B155CC">
        <w:rPr>
          <w:rFonts w:ascii="HG丸ｺﾞｼｯｸM-PRO" w:eastAsia="HG丸ｺﾞｼｯｸM-PRO" w:hAnsi="HG丸ｺﾞｼｯｸM-PRO" w:hint="eastAsia"/>
          <w:color w:val="000000" w:themeColor="text1"/>
          <w:sz w:val="24"/>
          <w:szCs w:val="24"/>
        </w:rPr>
        <w:t>で、次のいずれかに該当し、</w:t>
      </w:r>
      <w:r w:rsidR="005E735D" w:rsidRPr="00B155CC">
        <w:rPr>
          <w:rFonts w:ascii="HG丸ｺﾞｼｯｸM-PRO" w:eastAsia="HG丸ｺﾞｼｯｸM-PRO" w:hAnsi="HG丸ｺﾞｼｯｸM-PRO" w:hint="eastAsia"/>
          <w:color w:val="000000" w:themeColor="text1"/>
          <w:sz w:val="24"/>
          <w:szCs w:val="24"/>
        </w:rPr>
        <w:t>状態改善が</w:t>
      </w:r>
    </w:p>
    <w:p w14:paraId="312836B8" w14:textId="012FA862" w:rsidR="005E735D" w:rsidRPr="00B155CC" w:rsidRDefault="005E735D" w:rsidP="00B40E95">
      <w:pPr>
        <w:ind w:firstLineChars="300" w:firstLine="72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見込まれる者</w:t>
      </w:r>
      <w:r w:rsidR="00323CEE" w:rsidRPr="00B155CC">
        <w:rPr>
          <w:rFonts w:ascii="HG丸ｺﾞｼｯｸM-PRO" w:eastAsia="HG丸ｺﾞｼｯｸM-PRO" w:hAnsi="HG丸ｺﾞｼｯｸM-PRO" w:hint="eastAsia"/>
          <w:color w:val="000000" w:themeColor="text1"/>
          <w:sz w:val="24"/>
          <w:szCs w:val="24"/>
        </w:rPr>
        <w:t>とする。</w:t>
      </w:r>
    </w:p>
    <w:p w14:paraId="5AFA7792" w14:textId="7AB0BD7D" w:rsidR="00B40E95" w:rsidRPr="00F86FE1" w:rsidRDefault="00B40E95" w:rsidP="00F86FE1">
      <w:pPr>
        <w:pStyle w:val="af1"/>
        <w:numPr>
          <w:ilvl w:val="0"/>
          <w:numId w:val="24"/>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担当者が多職種からの助言を求めており、地域包括支援センターが会議で協議する必要性を認める事例</w:t>
      </w:r>
    </w:p>
    <w:p w14:paraId="0733FFF8" w14:textId="220097C3" w:rsidR="00B40E95" w:rsidRPr="00F86FE1" w:rsidRDefault="00B40E95" w:rsidP="00F86FE1">
      <w:pPr>
        <w:pStyle w:val="af1"/>
        <w:numPr>
          <w:ilvl w:val="2"/>
          <w:numId w:val="7"/>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サービス利用状況が、数年間にわたり変化がみられない事例</w:t>
      </w:r>
    </w:p>
    <w:p w14:paraId="4AD348C3" w14:textId="77777777" w:rsidR="00F86FE1" w:rsidRPr="00B155CC" w:rsidRDefault="00F86FE1" w:rsidP="00B40E95">
      <w:pPr>
        <w:ind w:leftChars="400" w:left="1080" w:hangingChars="100" w:hanging="240"/>
        <w:rPr>
          <w:rFonts w:ascii="HG丸ｺﾞｼｯｸM-PRO" w:eastAsia="HG丸ｺﾞｼｯｸM-PRO" w:hAnsi="HG丸ｺﾞｼｯｸM-PRO"/>
          <w:color w:val="000000" w:themeColor="text1"/>
          <w:sz w:val="24"/>
          <w:szCs w:val="24"/>
        </w:rPr>
      </w:pPr>
    </w:p>
    <w:p w14:paraId="7249B687" w14:textId="3E69D615" w:rsidR="00DC6F86" w:rsidRPr="00B155CC" w:rsidRDefault="007C5C47" w:rsidP="007B6DF3">
      <w:pPr>
        <w:pStyle w:val="af1"/>
        <w:numPr>
          <w:ilvl w:val="1"/>
          <w:numId w:val="7"/>
        </w:numPr>
        <w:ind w:leftChars="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lastRenderedPageBreak/>
        <w:t xml:space="preserve">　</w:t>
      </w:r>
      <w:r w:rsidR="00DC6F86" w:rsidRPr="00B155CC">
        <w:rPr>
          <w:rFonts w:ascii="HG丸ｺﾞｼｯｸM-PRO" w:eastAsia="HG丸ｺﾞｼｯｸM-PRO" w:hAnsi="HG丸ｺﾞｼｯｸM-PRO" w:hint="eastAsia"/>
          <w:color w:val="000000" w:themeColor="text1"/>
          <w:sz w:val="24"/>
          <w:szCs w:val="24"/>
        </w:rPr>
        <w:t>経過報告</w:t>
      </w:r>
      <w:r w:rsidR="00640864" w:rsidRPr="00B155CC">
        <w:rPr>
          <w:rFonts w:ascii="HG丸ｺﾞｼｯｸM-PRO" w:eastAsia="HG丸ｺﾞｼｯｸM-PRO" w:hAnsi="HG丸ｺﾞｼｯｸM-PRO" w:hint="eastAsia"/>
          <w:color w:val="000000" w:themeColor="text1"/>
          <w:sz w:val="24"/>
          <w:szCs w:val="24"/>
        </w:rPr>
        <w:t>事例</w:t>
      </w:r>
    </w:p>
    <w:p w14:paraId="3E5C35D3" w14:textId="79B987A0" w:rsidR="00DC6F86" w:rsidRPr="00F86FE1" w:rsidRDefault="007B6DF3" w:rsidP="00F86FE1">
      <w:pPr>
        <w:pStyle w:val="af1"/>
        <w:numPr>
          <w:ilvl w:val="2"/>
          <w:numId w:val="7"/>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初回の</w:t>
      </w:r>
      <w:r w:rsidR="00323CEE" w:rsidRPr="00F86FE1">
        <w:rPr>
          <w:rFonts w:ascii="HG丸ｺﾞｼｯｸM-PRO" w:eastAsia="HG丸ｺﾞｼｯｸM-PRO" w:hAnsi="HG丸ｺﾞｼｯｸM-PRO" w:hint="eastAsia"/>
          <w:color w:val="000000" w:themeColor="text1"/>
          <w:sz w:val="24"/>
          <w:szCs w:val="24"/>
        </w:rPr>
        <w:t>検討から半年経過した者</w:t>
      </w:r>
      <w:r w:rsidR="00CD2CC9" w:rsidRPr="00F86FE1">
        <w:rPr>
          <w:rFonts w:ascii="HG丸ｺﾞｼｯｸM-PRO" w:eastAsia="HG丸ｺﾞｼｯｸM-PRO" w:hAnsi="HG丸ｺﾞｼｯｸM-PRO" w:hint="eastAsia"/>
          <w:color w:val="000000" w:themeColor="text1"/>
          <w:sz w:val="24"/>
          <w:szCs w:val="24"/>
        </w:rPr>
        <w:t>（短期集中型通所サービス利用者は終了前）</w:t>
      </w:r>
    </w:p>
    <w:p w14:paraId="3E915EC9" w14:textId="67D9A182" w:rsidR="00DC6F86" w:rsidRPr="00F86FE1" w:rsidRDefault="006F39A4" w:rsidP="00F86FE1">
      <w:pPr>
        <w:pStyle w:val="af1"/>
        <w:numPr>
          <w:ilvl w:val="2"/>
          <w:numId w:val="7"/>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状況に変化があっ</w:t>
      </w:r>
      <w:r w:rsidR="00DC6F86" w:rsidRPr="00F86FE1">
        <w:rPr>
          <w:rFonts w:ascii="HG丸ｺﾞｼｯｸM-PRO" w:eastAsia="HG丸ｺﾞｼｯｸM-PRO" w:hAnsi="HG丸ｺﾞｼｯｸM-PRO" w:hint="eastAsia"/>
          <w:color w:val="000000" w:themeColor="text1"/>
          <w:sz w:val="24"/>
          <w:szCs w:val="24"/>
        </w:rPr>
        <w:t>たものや</w:t>
      </w:r>
      <w:r w:rsidRPr="00F86FE1">
        <w:rPr>
          <w:rFonts w:ascii="HG丸ｺﾞｼｯｸM-PRO" w:eastAsia="HG丸ｺﾞｼｯｸM-PRO" w:hAnsi="HG丸ｺﾞｼｯｸM-PRO" w:hint="eastAsia"/>
          <w:color w:val="000000" w:themeColor="text1"/>
          <w:sz w:val="24"/>
          <w:szCs w:val="24"/>
        </w:rPr>
        <w:t>新たな助言を求める</w:t>
      </w:r>
      <w:r w:rsidR="00323CEE" w:rsidRPr="00F86FE1">
        <w:rPr>
          <w:rFonts w:ascii="HG丸ｺﾞｼｯｸM-PRO" w:eastAsia="HG丸ｺﾞｼｯｸM-PRO" w:hAnsi="HG丸ｺﾞｼｯｸM-PRO" w:hint="eastAsia"/>
          <w:color w:val="000000" w:themeColor="text1"/>
          <w:sz w:val="24"/>
          <w:szCs w:val="24"/>
        </w:rPr>
        <w:t>者</w:t>
      </w:r>
    </w:p>
    <w:p w14:paraId="27E9666A" w14:textId="561B5F51" w:rsidR="006F39A4" w:rsidRPr="00B155CC" w:rsidRDefault="006F39A4" w:rsidP="00F86FE1">
      <w:pPr>
        <w:ind w:firstLineChars="501" w:firstLine="1202"/>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要介護認定となったケースや死亡</w:t>
      </w:r>
      <w:r w:rsidR="00DC6F86" w:rsidRPr="00B155CC">
        <w:rPr>
          <w:rFonts w:ascii="HG丸ｺﾞｼｯｸM-PRO" w:eastAsia="HG丸ｺﾞｼｯｸM-PRO" w:hAnsi="HG丸ｺﾞｼｯｸM-PRO" w:hint="eastAsia"/>
          <w:color w:val="000000" w:themeColor="text1"/>
          <w:sz w:val="24"/>
          <w:szCs w:val="24"/>
        </w:rPr>
        <w:t>、</w:t>
      </w:r>
      <w:r w:rsidRPr="00B155CC">
        <w:rPr>
          <w:rFonts w:ascii="HG丸ｺﾞｼｯｸM-PRO" w:eastAsia="HG丸ｺﾞｼｯｸM-PRO" w:hAnsi="HG丸ｺﾞｼｯｸM-PRO" w:hint="eastAsia"/>
          <w:color w:val="000000" w:themeColor="text1"/>
          <w:sz w:val="24"/>
          <w:szCs w:val="24"/>
        </w:rPr>
        <w:t>転居等については</w:t>
      </w:r>
      <w:r w:rsidR="00C4305A">
        <w:rPr>
          <w:rFonts w:ascii="HG丸ｺﾞｼｯｸM-PRO" w:eastAsia="HG丸ｺﾞｼｯｸM-PRO" w:hAnsi="HG丸ｺﾞｼｯｸM-PRO" w:hint="eastAsia"/>
          <w:color w:val="000000" w:themeColor="text1"/>
          <w:sz w:val="24"/>
          <w:szCs w:val="24"/>
        </w:rPr>
        <w:t>、</w:t>
      </w:r>
      <w:r w:rsidRPr="00B155CC">
        <w:rPr>
          <w:rFonts w:ascii="HG丸ｺﾞｼｯｸM-PRO" w:eastAsia="HG丸ｺﾞｼｯｸM-PRO" w:hAnsi="HG丸ｺﾞｼｯｸM-PRO" w:hint="eastAsia"/>
          <w:color w:val="000000" w:themeColor="text1"/>
          <w:sz w:val="24"/>
          <w:szCs w:val="24"/>
        </w:rPr>
        <w:t>簡易報告を行う。</w:t>
      </w:r>
    </w:p>
    <w:p w14:paraId="70811049" w14:textId="77777777" w:rsidR="00B40E95" w:rsidRPr="00B155CC" w:rsidRDefault="00B40E95" w:rsidP="007B6DF3">
      <w:pPr>
        <w:ind w:firstLineChars="300" w:firstLine="720"/>
        <w:rPr>
          <w:rFonts w:ascii="HG丸ｺﾞｼｯｸM-PRO" w:eastAsia="HG丸ｺﾞｼｯｸM-PRO" w:hAnsi="HG丸ｺﾞｼｯｸM-PRO"/>
          <w:color w:val="000000" w:themeColor="text1"/>
          <w:sz w:val="24"/>
          <w:szCs w:val="24"/>
        </w:rPr>
      </w:pPr>
    </w:p>
    <w:p w14:paraId="3FB59ED9" w14:textId="725427D1" w:rsidR="00E621A6" w:rsidRPr="00040F1F" w:rsidRDefault="006F39A4" w:rsidP="00040F1F">
      <w:pPr>
        <w:pStyle w:val="af1"/>
        <w:numPr>
          <w:ilvl w:val="0"/>
          <w:numId w:val="19"/>
        </w:numPr>
        <w:ind w:leftChars="0"/>
        <w:rPr>
          <w:rFonts w:ascii="HG丸ｺﾞｼｯｸM-PRO" w:eastAsia="HG丸ｺﾞｼｯｸM-PRO" w:hAnsi="HG丸ｺﾞｼｯｸM-PRO"/>
          <w:sz w:val="24"/>
          <w:szCs w:val="24"/>
        </w:rPr>
      </w:pPr>
      <w:r w:rsidRPr="00040F1F">
        <w:rPr>
          <w:rFonts w:ascii="HG丸ｺﾞｼｯｸM-PRO" w:eastAsia="HG丸ｺﾞｼｯｸM-PRO" w:hAnsi="HG丸ｺﾞｼｯｸM-PRO" w:hint="eastAsia"/>
          <w:sz w:val="24"/>
          <w:szCs w:val="24"/>
        </w:rPr>
        <w:t>参加者</w:t>
      </w:r>
      <w:r w:rsidR="00C54F16" w:rsidRPr="00040F1F">
        <w:rPr>
          <w:rFonts w:ascii="HG丸ｺﾞｼｯｸM-PRO" w:eastAsia="HG丸ｺﾞｼｯｸM-PRO" w:hAnsi="HG丸ｺﾞｼｯｸM-PRO" w:hint="eastAsia"/>
          <w:sz w:val="24"/>
          <w:szCs w:val="24"/>
        </w:rPr>
        <w:t>及び役割</w:t>
      </w:r>
    </w:p>
    <w:p w14:paraId="17AFE27A" w14:textId="5495C759" w:rsidR="00CC5998" w:rsidRPr="00040F1F" w:rsidRDefault="00CC5998" w:rsidP="00040F1F">
      <w:pPr>
        <w:pStyle w:val="af1"/>
        <w:numPr>
          <w:ilvl w:val="0"/>
          <w:numId w:val="21"/>
        </w:numPr>
        <w:ind w:leftChars="0"/>
        <w:rPr>
          <w:rFonts w:ascii="HG丸ｺﾞｼｯｸM-PRO" w:eastAsia="HG丸ｺﾞｼｯｸM-PRO" w:hAnsi="HG丸ｺﾞｼｯｸM-PRO"/>
          <w:sz w:val="24"/>
          <w:szCs w:val="24"/>
        </w:rPr>
      </w:pPr>
      <w:r w:rsidRPr="00040F1F">
        <w:rPr>
          <w:rFonts w:ascii="HG丸ｺﾞｼｯｸM-PRO" w:eastAsia="HG丸ｺﾞｼｯｸM-PRO" w:hAnsi="HG丸ｺﾞｼｯｸM-PRO" w:hint="eastAsia"/>
          <w:sz w:val="24"/>
          <w:szCs w:val="24"/>
        </w:rPr>
        <w:t>事例提供者（プラン作成担当）</w:t>
      </w:r>
    </w:p>
    <w:tbl>
      <w:tblPr>
        <w:tblStyle w:val="a3"/>
        <w:tblW w:w="0" w:type="auto"/>
        <w:tblInd w:w="1242" w:type="dxa"/>
        <w:tblLook w:val="04A0" w:firstRow="1" w:lastRow="0" w:firstColumn="1" w:lastColumn="0" w:noHBand="0" w:noVBand="1"/>
      </w:tblPr>
      <w:tblGrid>
        <w:gridCol w:w="2722"/>
        <w:gridCol w:w="5664"/>
      </w:tblGrid>
      <w:tr w:rsidR="00CC5998" w:rsidRPr="007300E0" w14:paraId="119C7D5C" w14:textId="77777777" w:rsidTr="0009676A">
        <w:tc>
          <w:tcPr>
            <w:tcW w:w="2722" w:type="dxa"/>
            <w:shd w:val="clear" w:color="auto" w:fill="DEEAF6" w:themeFill="accent5" w:themeFillTint="33"/>
            <w:vAlign w:val="center"/>
          </w:tcPr>
          <w:p w14:paraId="66055138" w14:textId="6AFE7D56" w:rsidR="00CC5998" w:rsidRPr="007300E0" w:rsidRDefault="00CC5998" w:rsidP="00C316A0">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参加者</w:t>
            </w:r>
          </w:p>
        </w:tc>
        <w:tc>
          <w:tcPr>
            <w:tcW w:w="5664" w:type="dxa"/>
            <w:shd w:val="clear" w:color="auto" w:fill="DEEAF6" w:themeFill="accent5" w:themeFillTint="33"/>
            <w:vAlign w:val="center"/>
          </w:tcPr>
          <w:p w14:paraId="7509BCCA" w14:textId="77777777" w:rsidR="00CC5998" w:rsidRPr="007300E0" w:rsidRDefault="00CC5998" w:rsidP="00C316A0">
            <w:pPr>
              <w:jc w:val="center"/>
              <w:rPr>
                <w:rFonts w:ascii="HG丸ｺﾞｼｯｸM-PRO" w:eastAsia="HG丸ｺﾞｼｯｸM-PRO" w:hAnsi="HG丸ｺﾞｼｯｸM-PRO"/>
                <w:sz w:val="24"/>
                <w:szCs w:val="24"/>
              </w:rPr>
            </w:pPr>
            <w:r w:rsidRPr="007300E0">
              <w:rPr>
                <w:rFonts w:ascii="HG丸ｺﾞｼｯｸM-PRO" w:eastAsia="HG丸ｺﾞｼｯｸM-PRO" w:hAnsi="HG丸ｺﾞｼｯｸM-PRO"/>
                <w:sz w:val="24"/>
                <w:szCs w:val="24"/>
              </w:rPr>
              <w:t>役割</w:t>
            </w:r>
          </w:p>
        </w:tc>
      </w:tr>
      <w:tr w:rsidR="00DC5DA9" w:rsidRPr="00DC5DA9" w14:paraId="7A6516AC" w14:textId="77777777" w:rsidTr="0009676A">
        <w:trPr>
          <w:trHeight w:val="1901"/>
        </w:trPr>
        <w:tc>
          <w:tcPr>
            <w:tcW w:w="2722" w:type="dxa"/>
            <w:vAlign w:val="center"/>
          </w:tcPr>
          <w:p w14:paraId="084EFF80" w14:textId="4A5DBE20" w:rsidR="00CC5998" w:rsidRPr="00186A02" w:rsidRDefault="00CC5998" w:rsidP="00C316A0">
            <w:pPr>
              <w:spacing w:line="300" w:lineRule="exact"/>
              <w:rPr>
                <w:rFonts w:ascii="HG丸ｺﾞｼｯｸM-PRO" w:eastAsia="HG丸ｺﾞｼｯｸM-PRO" w:hAnsi="HG丸ｺﾞｼｯｸM-PRO"/>
                <w:sz w:val="22"/>
                <w:szCs w:val="24"/>
              </w:rPr>
            </w:pPr>
            <w:r w:rsidRPr="00186A02">
              <w:rPr>
                <w:rFonts w:ascii="HG丸ｺﾞｼｯｸM-PRO" w:eastAsia="HG丸ｺﾞｼｯｸM-PRO" w:hAnsi="HG丸ｺﾞｼｯｸM-PRO" w:hint="eastAsia"/>
                <w:sz w:val="22"/>
                <w:szCs w:val="24"/>
              </w:rPr>
              <w:t>地域包括支援センター</w:t>
            </w:r>
            <w:r w:rsidR="00186A02" w:rsidRPr="00186A02">
              <w:rPr>
                <w:rFonts w:ascii="HG丸ｺﾞｼｯｸM-PRO" w:eastAsia="HG丸ｺﾞｼｯｸM-PRO" w:hAnsi="HG丸ｺﾞｼｯｸM-PRO" w:hint="eastAsia"/>
                <w:sz w:val="22"/>
                <w:szCs w:val="24"/>
              </w:rPr>
              <w:t>/</w:t>
            </w:r>
          </w:p>
          <w:p w14:paraId="41361D1E" w14:textId="77777777" w:rsidR="0009676A" w:rsidRPr="00186A02" w:rsidRDefault="007B6DF3" w:rsidP="00C316A0">
            <w:pPr>
              <w:spacing w:line="300" w:lineRule="exact"/>
              <w:rPr>
                <w:rFonts w:ascii="HG丸ｺﾞｼｯｸM-PRO" w:eastAsia="HG丸ｺﾞｼｯｸM-PRO" w:hAnsi="HG丸ｺﾞｼｯｸM-PRO"/>
                <w:sz w:val="22"/>
                <w:szCs w:val="24"/>
              </w:rPr>
            </w:pPr>
            <w:r w:rsidRPr="00186A02">
              <w:rPr>
                <w:rFonts w:ascii="HG丸ｺﾞｼｯｸM-PRO" w:eastAsia="HG丸ｺﾞｼｯｸM-PRO" w:hAnsi="HG丸ｺﾞｼｯｸM-PRO" w:hint="eastAsia"/>
                <w:sz w:val="22"/>
                <w:szCs w:val="24"/>
              </w:rPr>
              <w:t>居宅介護支援事業所</w:t>
            </w:r>
          </w:p>
          <w:p w14:paraId="62312C0C" w14:textId="77777777" w:rsidR="00051DA9" w:rsidRPr="00186A02" w:rsidRDefault="00051DA9" w:rsidP="00C316A0">
            <w:pPr>
              <w:spacing w:line="300" w:lineRule="exact"/>
              <w:rPr>
                <w:rFonts w:ascii="HG丸ｺﾞｼｯｸM-PRO" w:eastAsia="HG丸ｺﾞｼｯｸM-PRO" w:hAnsi="HG丸ｺﾞｼｯｸM-PRO"/>
                <w:sz w:val="22"/>
                <w:szCs w:val="24"/>
              </w:rPr>
            </w:pPr>
          </w:p>
          <w:p w14:paraId="3B81DC28" w14:textId="348EB7E2" w:rsidR="007B6DF3" w:rsidRPr="00DC5DA9" w:rsidRDefault="00FD3DF3" w:rsidP="00C316A0">
            <w:pPr>
              <w:spacing w:line="300" w:lineRule="exact"/>
              <w:rPr>
                <w:rFonts w:ascii="HG丸ｺﾞｼｯｸM-PRO" w:eastAsia="HG丸ｺﾞｼｯｸM-PRO" w:hAnsi="HG丸ｺﾞｼｯｸM-PRO"/>
                <w:sz w:val="24"/>
                <w:szCs w:val="24"/>
              </w:rPr>
            </w:pPr>
            <w:r w:rsidRPr="00186A02">
              <w:rPr>
                <w:rFonts w:ascii="HG丸ｺﾞｼｯｸM-PRO" w:eastAsia="HG丸ｺﾞｼｯｸM-PRO" w:hAnsi="HG丸ｺﾞｼｯｸM-PRO" w:hint="eastAsia"/>
                <w:sz w:val="22"/>
                <w:szCs w:val="24"/>
              </w:rPr>
              <w:t>＊</w:t>
            </w:r>
            <w:r w:rsidR="0009676A" w:rsidRPr="00186A02">
              <w:rPr>
                <w:rFonts w:ascii="HG丸ｺﾞｼｯｸM-PRO" w:eastAsia="HG丸ｺﾞｼｯｸM-PRO" w:hAnsi="HG丸ｺﾞｼｯｸM-PRO" w:hint="eastAsia"/>
                <w:sz w:val="22"/>
                <w:szCs w:val="24"/>
              </w:rPr>
              <w:t>介護サービス事業所</w:t>
            </w:r>
            <w:r w:rsidRPr="00186A02">
              <w:rPr>
                <w:rFonts w:ascii="HG丸ｺﾞｼｯｸM-PRO" w:eastAsia="HG丸ｺﾞｼｯｸM-PRO" w:hAnsi="HG丸ｺﾞｼｯｸM-PRO" w:hint="eastAsia"/>
                <w:sz w:val="22"/>
                <w:szCs w:val="24"/>
              </w:rPr>
              <w:t>は関係者として参加</w:t>
            </w:r>
          </w:p>
        </w:tc>
        <w:tc>
          <w:tcPr>
            <w:tcW w:w="5664" w:type="dxa"/>
            <w:vAlign w:val="center"/>
          </w:tcPr>
          <w:p w14:paraId="50731E33" w14:textId="258EDCDC" w:rsidR="007B6DF3" w:rsidRPr="00DC5DA9" w:rsidRDefault="007B6DF3" w:rsidP="0009676A">
            <w:pPr>
              <w:ind w:left="180" w:hangingChars="75" w:hanging="180"/>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・検討事例の情報収集及びアセスメント等、会議資料作成</w:t>
            </w:r>
          </w:p>
          <w:p w14:paraId="410B3A99" w14:textId="77777777" w:rsidR="00CC5998" w:rsidRPr="00DC5DA9" w:rsidRDefault="00CC5998" w:rsidP="00CC5998">
            <w:pPr>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・事例提供と発表</w:t>
            </w:r>
          </w:p>
          <w:p w14:paraId="76A7D53B" w14:textId="77777777" w:rsidR="0009676A" w:rsidRPr="00DC5DA9" w:rsidRDefault="00421F2D" w:rsidP="0009676A">
            <w:pPr>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w:t>
            </w:r>
            <w:r w:rsidR="00CC5998" w:rsidRPr="00DC5DA9">
              <w:rPr>
                <w:rFonts w:ascii="HG丸ｺﾞｼｯｸM-PRO" w:eastAsia="HG丸ｺﾞｼｯｸM-PRO" w:hAnsi="HG丸ｺﾞｼｯｸM-PRO" w:hint="eastAsia"/>
                <w:sz w:val="24"/>
                <w:szCs w:val="24"/>
              </w:rPr>
              <w:t>助言に基づ</w:t>
            </w:r>
            <w:r w:rsidRPr="00DC5DA9">
              <w:rPr>
                <w:rFonts w:ascii="HG丸ｺﾞｼｯｸM-PRO" w:eastAsia="HG丸ｺﾞｼｯｸM-PRO" w:hAnsi="HG丸ｺﾞｼｯｸM-PRO" w:hint="eastAsia"/>
                <w:sz w:val="24"/>
                <w:szCs w:val="24"/>
              </w:rPr>
              <w:t>くサービス、プランの</w:t>
            </w:r>
            <w:r w:rsidR="00CC5998" w:rsidRPr="00DC5DA9">
              <w:rPr>
                <w:rFonts w:ascii="HG丸ｺﾞｼｯｸM-PRO" w:eastAsia="HG丸ｺﾞｼｯｸM-PRO" w:hAnsi="HG丸ｺﾞｼｯｸM-PRO" w:hint="eastAsia"/>
                <w:sz w:val="24"/>
                <w:szCs w:val="24"/>
              </w:rPr>
              <w:t>見直し</w:t>
            </w:r>
          </w:p>
          <w:p w14:paraId="7FE7CB09" w14:textId="2C7F74C8" w:rsidR="00B155CC" w:rsidRPr="00DC5DA9" w:rsidRDefault="0009676A" w:rsidP="0009676A">
            <w:pPr>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w:t>
            </w:r>
            <w:r w:rsidR="00CC5998" w:rsidRPr="00DC5DA9">
              <w:rPr>
                <w:rFonts w:ascii="HG丸ｺﾞｼｯｸM-PRO" w:eastAsia="HG丸ｺﾞｼｯｸM-PRO" w:hAnsi="HG丸ｺﾞｼｯｸM-PRO" w:hint="eastAsia"/>
                <w:sz w:val="24"/>
                <w:szCs w:val="24"/>
              </w:rPr>
              <w:t>経過の把握</w:t>
            </w:r>
          </w:p>
        </w:tc>
      </w:tr>
    </w:tbl>
    <w:p w14:paraId="723A8613" w14:textId="1042D80E" w:rsidR="00CC5998" w:rsidRPr="00DC5DA9" w:rsidRDefault="007A7B1E" w:rsidP="00CC5998">
      <w:pPr>
        <w:ind w:firstLineChars="100" w:firstLine="240"/>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 xml:space="preserve">　　　　</w:t>
      </w:r>
    </w:p>
    <w:p w14:paraId="0F4D2BB8" w14:textId="549CDA81" w:rsidR="00CC5998" w:rsidRPr="00DC5DA9" w:rsidRDefault="00CC5998" w:rsidP="00040F1F">
      <w:pPr>
        <w:pStyle w:val="af1"/>
        <w:numPr>
          <w:ilvl w:val="0"/>
          <w:numId w:val="21"/>
        </w:numPr>
        <w:ind w:leftChars="0"/>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助言者（専門職）</w:t>
      </w:r>
      <w:r w:rsidR="00182BAE" w:rsidRPr="00DC5DA9">
        <w:rPr>
          <w:rFonts w:ascii="HG丸ｺﾞｼｯｸM-PRO" w:eastAsia="HG丸ｺﾞｼｯｸM-PRO" w:hAnsi="HG丸ｺﾞｼｯｸM-PRO" w:hint="eastAsia"/>
          <w:sz w:val="24"/>
          <w:szCs w:val="24"/>
        </w:rPr>
        <w:t>…事例に応じて助言者を依頼</w:t>
      </w:r>
    </w:p>
    <w:tbl>
      <w:tblPr>
        <w:tblStyle w:val="a3"/>
        <w:tblW w:w="0" w:type="auto"/>
        <w:tblInd w:w="1242" w:type="dxa"/>
        <w:tblLook w:val="04A0" w:firstRow="1" w:lastRow="0" w:firstColumn="1" w:lastColumn="0" w:noHBand="0" w:noVBand="1"/>
      </w:tblPr>
      <w:tblGrid>
        <w:gridCol w:w="1730"/>
        <w:gridCol w:w="6656"/>
      </w:tblGrid>
      <w:tr w:rsidR="00DC5DA9" w:rsidRPr="00DC5DA9" w14:paraId="41A598A1" w14:textId="77777777" w:rsidTr="00B155CC">
        <w:tc>
          <w:tcPr>
            <w:tcW w:w="1730" w:type="dxa"/>
            <w:shd w:val="clear" w:color="auto" w:fill="DEEAF6" w:themeFill="accent5" w:themeFillTint="33"/>
            <w:vAlign w:val="center"/>
          </w:tcPr>
          <w:p w14:paraId="1E92E253" w14:textId="75136C40" w:rsidR="00CC5998" w:rsidRPr="00DC5DA9" w:rsidRDefault="00421F2D" w:rsidP="00C316A0">
            <w:pPr>
              <w:jc w:val="center"/>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参加者</w:t>
            </w:r>
          </w:p>
        </w:tc>
        <w:tc>
          <w:tcPr>
            <w:tcW w:w="6656" w:type="dxa"/>
            <w:shd w:val="clear" w:color="auto" w:fill="DEEAF6" w:themeFill="accent5" w:themeFillTint="33"/>
            <w:vAlign w:val="center"/>
          </w:tcPr>
          <w:p w14:paraId="040151A3" w14:textId="77777777" w:rsidR="00CC5998" w:rsidRPr="00DC5DA9" w:rsidRDefault="00CC5998" w:rsidP="00C316A0">
            <w:pPr>
              <w:jc w:val="center"/>
              <w:rPr>
                <w:rFonts w:ascii="HG丸ｺﾞｼｯｸM-PRO" w:eastAsia="HG丸ｺﾞｼｯｸM-PRO" w:hAnsi="HG丸ｺﾞｼｯｸM-PRO"/>
                <w:sz w:val="24"/>
                <w:szCs w:val="24"/>
              </w:rPr>
            </w:pPr>
            <w:r w:rsidRPr="00DC5DA9">
              <w:rPr>
                <w:rFonts w:ascii="HG丸ｺﾞｼｯｸM-PRO" w:eastAsia="HG丸ｺﾞｼｯｸM-PRO" w:hAnsi="HG丸ｺﾞｼｯｸM-PRO"/>
                <w:sz w:val="24"/>
                <w:szCs w:val="24"/>
              </w:rPr>
              <w:t>役割</w:t>
            </w:r>
          </w:p>
        </w:tc>
      </w:tr>
      <w:tr w:rsidR="00DC5DA9" w:rsidRPr="00DC5DA9" w14:paraId="6B8405A9" w14:textId="77777777" w:rsidTr="00B155CC">
        <w:trPr>
          <w:trHeight w:val="900"/>
        </w:trPr>
        <w:tc>
          <w:tcPr>
            <w:tcW w:w="1730" w:type="dxa"/>
            <w:tcBorders>
              <w:bottom w:val="single" w:sz="4" w:space="0" w:color="auto"/>
            </w:tcBorders>
            <w:vAlign w:val="center"/>
          </w:tcPr>
          <w:p w14:paraId="08DD3E18" w14:textId="7874D835" w:rsidR="00CC5998" w:rsidRPr="00DC5DA9" w:rsidRDefault="00421F2D" w:rsidP="00C316A0">
            <w:pPr>
              <w:spacing w:line="300" w:lineRule="exact"/>
              <w:rPr>
                <w:rFonts w:ascii="HG丸ｺﾞｼｯｸM-PRO" w:eastAsia="HG丸ｺﾞｼｯｸM-PRO" w:hAnsi="HG丸ｺﾞｼｯｸM-PRO"/>
                <w:sz w:val="24"/>
                <w:szCs w:val="24"/>
              </w:rPr>
            </w:pPr>
            <w:r w:rsidRPr="00DC5DA9">
              <w:rPr>
                <w:rFonts w:ascii="HG丸ｺﾞｼｯｸM-PRO" w:eastAsia="HG丸ｺﾞｼｯｸM-PRO" w:hAnsi="HG丸ｺﾞｼｯｸM-PRO"/>
                <w:sz w:val="24"/>
                <w:szCs w:val="24"/>
              </w:rPr>
              <w:t>薬剤師</w:t>
            </w:r>
          </w:p>
        </w:tc>
        <w:tc>
          <w:tcPr>
            <w:tcW w:w="6656" w:type="dxa"/>
            <w:tcBorders>
              <w:bottom w:val="single" w:sz="4" w:space="0" w:color="auto"/>
            </w:tcBorders>
            <w:vAlign w:val="center"/>
          </w:tcPr>
          <w:p w14:paraId="2AA3DDE3" w14:textId="7332A1C4" w:rsidR="00CC5998" w:rsidRPr="00DC5DA9" w:rsidRDefault="00421F2D" w:rsidP="00C316A0">
            <w:pPr>
              <w:spacing w:line="300" w:lineRule="exact"/>
              <w:rPr>
                <w:rFonts w:ascii="HG丸ｺﾞｼｯｸM-PRO" w:eastAsia="HG丸ｺﾞｼｯｸM-PRO" w:hAnsi="HG丸ｺﾞｼｯｸM-PRO"/>
                <w:sz w:val="24"/>
                <w:szCs w:val="24"/>
              </w:rPr>
            </w:pPr>
            <w:r w:rsidRPr="00DC5DA9">
              <w:rPr>
                <w:rFonts w:ascii="HG丸ｺﾞｼｯｸM-PRO" w:eastAsia="HG丸ｺﾞｼｯｸM-PRO" w:hAnsi="HG丸ｺﾞｼｯｸM-PRO"/>
                <w:sz w:val="24"/>
                <w:szCs w:val="24"/>
              </w:rPr>
              <w:t>処方されている薬に関する情報提供（重複投薬・副作用等）及び服薬管理の観点からの助言を行う。</w:t>
            </w:r>
          </w:p>
        </w:tc>
      </w:tr>
      <w:tr w:rsidR="00DC5DA9" w:rsidRPr="00DC5DA9" w14:paraId="327E0360" w14:textId="77777777" w:rsidTr="00B155CC">
        <w:trPr>
          <w:trHeight w:val="655"/>
        </w:trPr>
        <w:tc>
          <w:tcPr>
            <w:tcW w:w="1730" w:type="dxa"/>
          </w:tcPr>
          <w:p w14:paraId="4B1CDE13" w14:textId="77777777" w:rsidR="00051DA9" w:rsidRPr="00DC5DA9" w:rsidRDefault="00051DA9" w:rsidP="00051DA9">
            <w:pPr>
              <w:spacing w:line="300" w:lineRule="exact"/>
              <w:jc w:val="left"/>
              <w:rPr>
                <w:rFonts w:ascii="HG丸ｺﾞｼｯｸM-PRO" w:eastAsia="HG丸ｺﾞｼｯｸM-PRO" w:hAnsi="HG丸ｺﾞｼｯｸM-PRO"/>
                <w:sz w:val="24"/>
                <w:szCs w:val="24"/>
              </w:rPr>
            </w:pPr>
          </w:p>
          <w:p w14:paraId="7291642A" w14:textId="59A9332B" w:rsidR="00B155CC" w:rsidRPr="00DC5DA9" w:rsidRDefault="00B155CC" w:rsidP="00051DA9">
            <w:pPr>
              <w:spacing w:line="300" w:lineRule="exact"/>
              <w:jc w:val="left"/>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看護師(訪看)</w:t>
            </w:r>
          </w:p>
        </w:tc>
        <w:tc>
          <w:tcPr>
            <w:tcW w:w="6656" w:type="dxa"/>
          </w:tcPr>
          <w:p w14:paraId="4EBC8D1A" w14:textId="5F9A6344" w:rsidR="00B155CC" w:rsidRPr="00DC5DA9" w:rsidRDefault="00B155CC" w:rsidP="00C45C47">
            <w:pPr>
              <w:spacing w:line="300" w:lineRule="exact"/>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医学的知識のもとに全身状態を把握し、心身や生活の側面にも配慮し、状態の維持・改善に向けて具体的な取り組み</w:t>
            </w:r>
            <w:r w:rsidR="00044186">
              <w:rPr>
                <w:rFonts w:ascii="HG丸ｺﾞｼｯｸM-PRO" w:eastAsia="HG丸ｺﾞｼｯｸM-PRO" w:hAnsi="HG丸ｺﾞｼｯｸM-PRO" w:hint="eastAsia"/>
                <w:sz w:val="24"/>
                <w:szCs w:val="24"/>
              </w:rPr>
              <w:t>等</w:t>
            </w:r>
            <w:r w:rsidRPr="00DC5DA9">
              <w:rPr>
                <w:rFonts w:ascii="HG丸ｺﾞｼｯｸM-PRO" w:eastAsia="HG丸ｺﾞｼｯｸM-PRO" w:hAnsi="HG丸ｺﾞｼｯｸM-PRO" w:hint="eastAsia"/>
                <w:sz w:val="24"/>
                <w:szCs w:val="24"/>
              </w:rPr>
              <w:t>の助言を行う。</w:t>
            </w:r>
          </w:p>
        </w:tc>
      </w:tr>
      <w:tr w:rsidR="00DC5DA9" w:rsidRPr="00DC5DA9" w14:paraId="1CBC84CF" w14:textId="77777777" w:rsidTr="00B155CC">
        <w:trPr>
          <w:trHeight w:val="900"/>
        </w:trPr>
        <w:tc>
          <w:tcPr>
            <w:tcW w:w="1730" w:type="dxa"/>
            <w:vAlign w:val="center"/>
          </w:tcPr>
          <w:p w14:paraId="2916DB22" w14:textId="77777777" w:rsidR="00CC5998" w:rsidRPr="00DC5DA9" w:rsidRDefault="00CC5998" w:rsidP="00C316A0">
            <w:pPr>
              <w:spacing w:line="300" w:lineRule="exact"/>
              <w:rPr>
                <w:rFonts w:ascii="HG丸ｺﾞｼｯｸM-PRO" w:eastAsia="HG丸ｺﾞｼｯｸM-PRO" w:hAnsi="HG丸ｺﾞｼｯｸM-PRO"/>
                <w:sz w:val="24"/>
                <w:szCs w:val="24"/>
              </w:rPr>
            </w:pPr>
            <w:r w:rsidRPr="00DC5DA9">
              <w:rPr>
                <w:rFonts w:ascii="HG丸ｺﾞｼｯｸM-PRO" w:eastAsia="HG丸ｺﾞｼｯｸM-PRO" w:hAnsi="HG丸ｺﾞｼｯｸM-PRO"/>
                <w:sz w:val="24"/>
                <w:szCs w:val="24"/>
              </w:rPr>
              <w:t>理学療法士</w:t>
            </w:r>
          </w:p>
        </w:tc>
        <w:tc>
          <w:tcPr>
            <w:tcW w:w="6656" w:type="dxa"/>
            <w:vAlign w:val="center"/>
          </w:tcPr>
          <w:p w14:paraId="6CE15D13" w14:textId="3B29166E" w:rsidR="00CC5998" w:rsidRPr="00DC5DA9" w:rsidRDefault="00CC5998" w:rsidP="00323CEE">
            <w:pPr>
              <w:spacing w:line="300" w:lineRule="exact"/>
              <w:rPr>
                <w:rFonts w:ascii="HG丸ｺﾞｼｯｸM-PRO" w:eastAsia="HG丸ｺﾞｼｯｸM-PRO" w:hAnsi="HG丸ｺﾞｼｯｸM-PRO"/>
                <w:sz w:val="24"/>
                <w:szCs w:val="24"/>
              </w:rPr>
            </w:pPr>
            <w:r w:rsidRPr="00DC5DA9">
              <w:rPr>
                <w:rFonts w:ascii="HG丸ｺﾞｼｯｸM-PRO" w:eastAsia="HG丸ｺﾞｼｯｸM-PRO" w:hAnsi="HG丸ｺﾞｼｯｸM-PRO"/>
                <w:sz w:val="24"/>
                <w:szCs w:val="24"/>
              </w:rPr>
              <w:t>主に基本的動作能力（立ち上がり</w:t>
            </w:r>
            <w:r w:rsidR="00323CEE" w:rsidRPr="00DC5DA9">
              <w:rPr>
                <w:rFonts w:ascii="HG丸ｺﾞｼｯｸM-PRO" w:eastAsia="HG丸ｺﾞｼｯｸM-PRO" w:hAnsi="HG丸ｺﾞｼｯｸM-PRO" w:hint="eastAsia"/>
                <w:sz w:val="24"/>
                <w:szCs w:val="24"/>
              </w:rPr>
              <w:t>、</w:t>
            </w:r>
            <w:r w:rsidRPr="00DC5DA9">
              <w:rPr>
                <w:rFonts w:ascii="HG丸ｺﾞｼｯｸM-PRO" w:eastAsia="HG丸ｺﾞｼｯｸM-PRO" w:hAnsi="HG丸ｺﾞｼｯｸM-PRO"/>
                <w:sz w:val="24"/>
                <w:szCs w:val="24"/>
              </w:rPr>
              <w:t>体位保持</w:t>
            </w:r>
            <w:r w:rsidR="00323CEE" w:rsidRPr="00DC5DA9">
              <w:rPr>
                <w:rFonts w:ascii="HG丸ｺﾞｼｯｸM-PRO" w:eastAsia="HG丸ｺﾞｼｯｸM-PRO" w:hAnsi="HG丸ｺﾞｼｯｸM-PRO" w:hint="eastAsia"/>
                <w:sz w:val="24"/>
                <w:szCs w:val="24"/>
              </w:rPr>
              <w:t>、</w:t>
            </w:r>
            <w:r w:rsidRPr="00DC5DA9">
              <w:rPr>
                <w:rFonts w:ascii="HG丸ｺﾞｼｯｸM-PRO" w:eastAsia="HG丸ｺﾞｼｯｸM-PRO" w:hAnsi="HG丸ｺﾞｼｯｸM-PRO"/>
                <w:sz w:val="24"/>
                <w:szCs w:val="24"/>
              </w:rPr>
              <w:t>歩行等）の回復・改善や維持</w:t>
            </w:r>
            <w:r w:rsidR="00C4305A" w:rsidRPr="00DC5DA9">
              <w:rPr>
                <w:rFonts w:ascii="HG丸ｺﾞｼｯｸM-PRO" w:eastAsia="HG丸ｺﾞｼｯｸM-PRO" w:hAnsi="HG丸ｺﾞｼｯｸM-PRO"/>
                <w:sz w:val="24"/>
                <w:szCs w:val="24"/>
              </w:rPr>
              <w:t>、</w:t>
            </w:r>
            <w:r w:rsidRPr="00DC5DA9">
              <w:rPr>
                <w:rFonts w:ascii="HG丸ｺﾞｼｯｸM-PRO" w:eastAsia="HG丸ｺﾞｼｯｸM-PRO" w:hAnsi="HG丸ｺﾞｼｯｸM-PRO"/>
                <w:sz w:val="24"/>
                <w:szCs w:val="24"/>
              </w:rPr>
              <w:t>悪化の防止の観点からの助言を行う。</w:t>
            </w:r>
          </w:p>
        </w:tc>
      </w:tr>
      <w:tr w:rsidR="00CC5998" w:rsidRPr="007300E0" w14:paraId="1B33FED9" w14:textId="77777777" w:rsidTr="00B155CC">
        <w:trPr>
          <w:trHeight w:val="900"/>
        </w:trPr>
        <w:tc>
          <w:tcPr>
            <w:tcW w:w="1730" w:type="dxa"/>
            <w:vAlign w:val="center"/>
          </w:tcPr>
          <w:p w14:paraId="073FCA0D" w14:textId="77777777" w:rsidR="00CC5998" w:rsidRPr="007300E0" w:rsidRDefault="00CC5998" w:rsidP="00C316A0">
            <w:pPr>
              <w:spacing w:line="300" w:lineRule="exact"/>
              <w:rPr>
                <w:rFonts w:ascii="HG丸ｺﾞｼｯｸM-PRO" w:eastAsia="HG丸ｺﾞｼｯｸM-PRO" w:hAnsi="HG丸ｺﾞｼｯｸM-PRO"/>
                <w:sz w:val="24"/>
                <w:szCs w:val="24"/>
              </w:rPr>
            </w:pPr>
            <w:r w:rsidRPr="007300E0">
              <w:rPr>
                <w:rFonts w:ascii="HG丸ｺﾞｼｯｸM-PRO" w:eastAsia="HG丸ｺﾞｼｯｸM-PRO" w:hAnsi="HG丸ｺﾞｼｯｸM-PRO"/>
                <w:sz w:val="24"/>
                <w:szCs w:val="24"/>
              </w:rPr>
              <w:t>作業療法士</w:t>
            </w:r>
          </w:p>
        </w:tc>
        <w:tc>
          <w:tcPr>
            <w:tcW w:w="6656" w:type="dxa"/>
            <w:vAlign w:val="center"/>
          </w:tcPr>
          <w:p w14:paraId="353707D3" w14:textId="35A14152" w:rsidR="00CC5998" w:rsidRPr="007300E0" w:rsidRDefault="00CC5998" w:rsidP="00C316A0">
            <w:pPr>
              <w:spacing w:line="300" w:lineRule="exact"/>
              <w:rPr>
                <w:rFonts w:ascii="HG丸ｺﾞｼｯｸM-PRO" w:eastAsia="HG丸ｺﾞｼｯｸM-PRO" w:hAnsi="HG丸ｺﾞｼｯｸM-PRO"/>
                <w:sz w:val="24"/>
                <w:szCs w:val="24"/>
              </w:rPr>
            </w:pPr>
            <w:r w:rsidRPr="007300E0">
              <w:rPr>
                <w:rFonts w:ascii="HG丸ｺﾞｼｯｸM-PRO" w:eastAsia="HG丸ｺﾞｼｯｸM-PRO" w:hAnsi="HG丸ｺﾞｼｯｸM-PRO"/>
                <w:sz w:val="24"/>
                <w:szCs w:val="24"/>
              </w:rPr>
              <w:t>主に応用的動作能力（食事・排泄等）</w:t>
            </w:r>
            <w:r w:rsidR="00C4305A">
              <w:rPr>
                <w:rFonts w:ascii="HG丸ｺﾞｼｯｸM-PRO" w:eastAsia="HG丸ｺﾞｼｯｸM-PRO" w:hAnsi="HG丸ｺﾞｼｯｸM-PRO"/>
                <w:sz w:val="24"/>
                <w:szCs w:val="24"/>
              </w:rPr>
              <w:t>、</w:t>
            </w:r>
            <w:r w:rsidRPr="007300E0">
              <w:rPr>
                <w:rFonts w:ascii="HG丸ｺﾞｼｯｸM-PRO" w:eastAsia="HG丸ｺﾞｼｯｸM-PRO" w:hAnsi="HG丸ｺﾞｼｯｸM-PRO"/>
                <w:sz w:val="24"/>
                <w:szCs w:val="24"/>
              </w:rPr>
              <w:t>社会的適応能力（地域活動への参加・就労等）の心身両面から回復・維持</w:t>
            </w:r>
            <w:r w:rsidR="00C4305A">
              <w:rPr>
                <w:rFonts w:ascii="HG丸ｺﾞｼｯｸM-PRO" w:eastAsia="HG丸ｺﾞｼｯｸM-PRO" w:hAnsi="HG丸ｺﾞｼｯｸM-PRO"/>
                <w:sz w:val="24"/>
                <w:szCs w:val="24"/>
              </w:rPr>
              <w:t>、</w:t>
            </w:r>
            <w:r w:rsidRPr="007300E0">
              <w:rPr>
                <w:rFonts w:ascii="HG丸ｺﾞｼｯｸM-PRO" w:eastAsia="HG丸ｺﾞｼｯｸM-PRO" w:hAnsi="HG丸ｺﾞｼｯｸM-PRO"/>
                <w:sz w:val="24"/>
                <w:szCs w:val="24"/>
              </w:rPr>
              <w:t>悪化の防止の観点から生活行為向上の助言を行う。</w:t>
            </w:r>
          </w:p>
        </w:tc>
      </w:tr>
      <w:tr w:rsidR="00CC5998" w:rsidRPr="007300E0" w14:paraId="7D4A507C" w14:textId="77777777" w:rsidTr="00B155CC">
        <w:trPr>
          <w:trHeight w:val="900"/>
        </w:trPr>
        <w:tc>
          <w:tcPr>
            <w:tcW w:w="1730" w:type="dxa"/>
            <w:vAlign w:val="center"/>
          </w:tcPr>
          <w:p w14:paraId="34C49277" w14:textId="77777777" w:rsidR="00CC5998" w:rsidRPr="007300E0" w:rsidRDefault="00CC5998" w:rsidP="00C316A0">
            <w:pPr>
              <w:spacing w:line="300" w:lineRule="exact"/>
              <w:rPr>
                <w:rFonts w:ascii="HG丸ｺﾞｼｯｸM-PRO" w:eastAsia="HG丸ｺﾞｼｯｸM-PRO" w:hAnsi="HG丸ｺﾞｼｯｸM-PRO"/>
                <w:sz w:val="24"/>
                <w:szCs w:val="24"/>
              </w:rPr>
            </w:pPr>
            <w:r w:rsidRPr="007300E0">
              <w:rPr>
                <w:rFonts w:ascii="HG丸ｺﾞｼｯｸM-PRO" w:eastAsia="HG丸ｺﾞｼｯｸM-PRO" w:hAnsi="HG丸ｺﾞｼｯｸM-PRO"/>
                <w:sz w:val="24"/>
                <w:szCs w:val="24"/>
              </w:rPr>
              <w:t>言語聴覚士</w:t>
            </w:r>
          </w:p>
        </w:tc>
        <w:tc>
          <w:tcPr>
            <w:tcW w:w="6656" w:type="dxa"/>
            <w:vAlign w:val="center"/>
          </w:tcPr>
          <w:p w14:paraId="7433AB94" w14:textId="45487E7F" w:rsidR="00CC5998" w:rsidRPr="007300E0" w:rsidRDefault="00CC5998" w:rsidP="00C316A0">
            <w:pPr>
              <w:spacing w:line="300" w:lineRule="exact"/>
              <w:rPr>
                <w:rFonts w:ascii="HG丸ｺﾞｼｯｸM-PRO" w:eastAsia="HG丸ｺﾞｼｯｸM-PRO" w:hAnsi="HG丸ｺﾞｼｯｸM-PRO"/>
                <w:sz w:val="24"/>
                <w:szCs w:val="24"/>
              </w:rPr>
            </w:pPr>
            <w:r w:rsidRPr="007300E0">
              <w:rPr>
                <w:rFonts w:ascii="HG丸ｺﾞｼｯｸM-PRO" w:eastAsia="HG丸ｺﾞｼｯｸM-PRO" w:hAnsi="HG丸ｺﾞｼｯｸM-PRO"/>
                <w:sz w:val="24"/>
                <w:szCs w:val="24"/>
              </w:rPr>
              <w:t>主にコミュニケーション（話す）・聴覚（聞く）・嚥下（飲み込み）に障害を抱える事例に対し</w:t>
            </w:r>
            <w:r w:rsidR="00C4305A">
              <w:rPr>
                <w:rFonts w:ascii="HG丸ｺﾞｼｯｸM-PRO" w:eastAsia="HG丸ｺﾞｼｯｸM-PRO" w:hAnsi="HG丸ｺﾞｼｯｸM-PRO"/>
                <w:sz w:val="24"/>
                <w:szCs w:val="24"/>
              </w:rPr>
              <w:t>、</w:t>
            </w:r>
            <w:r w:rsidRPr="007300E0">
              <w:rPr>
                <w:rFonts w:ascii="HG丸ｺﾞｼｯｸM-PRO" w:eastAsia="HG丸ｺﾞｼｯｸM-PRO" w:hAnsi="HG丸ｺﾞｼｯｸM-PRO"/>
                <w:sz w:val="24"/>
                <w:szCs w:val="24"/>
              </w:rPr>
              <w:t>各能力の回復や維持</w:t>
            </w:r>
            <w:r w:rsidR="00C4305A">
              <w:rPr>
                <w:rFonts w:ascii="HG丸ｺﾞｼｯｸM-PRO" w:eastAsia="HG丸ｺﾞｼｯｸM-PRO" w:hAnsi="HG丸ｺﾞｼｯｸM-PRO"/>
                <w:sz w:val="24"/>
                <w:szCs w:val="24"/>
              </w:rPr>
              <w:t>、</w:t>
            </w:r>
            <w:r w:rsidRPr="007300E0">
              <w:rPr>
                <w:rFonts w:ascii="HG丸ｺﾞｼｯｸM-PRO" w:eastAsia="HG丸ｺﾞｼｯｸM-PRO" w:hAnsi="HG丸ｺﾞｼｯｸM-PRO"/>
                <w:sz w:val="24"/>
                <w:szCs w:val="24"/>
              </w:rPr>
              <w:t>悪化の防止の観点からの助言を行う。</w:t>
            </w:r>
          </w:p>
        </w:tc>
      </w:tr>
      <w:tr w:rsidR="00CC5998" w:rsidRPr="007300E0" w14:paraId="5CBCE9A0" w14:textId="77777777" w:rsidTr="00B155CC">
        <w:trPr>
          <w:trHeight w:val="900"/>
        </w:trPr>
        <w:tc>
          <w:tcPr>
            <w:tcW w:w="1730" w:type="dxa"/>
            <w:vAlign w:val="center"/>
          </w:tcPr>
          <w:p w14:paraId="26FEB1D7" w14:textId="77777777" w:rsidR="00CC5998" w:rsidRPr="007300E0" w:rsidRDefault="00CC5998" w:rsidP="00C316A0">
            <w:pPr>
              <w:spacing w:line="300" w:lineRule="exact"/>
              <w:rPr>
                <w:rFonts w:ascii="HG丸ｺﾞｼｯｸM-PRO" w:eastAsia="HG丸ｺﾞｼｯｸM-PRO" w:hAnsi="HG丸ｺﾞｼｯｸM-PRO"/>
                <w:sz w:val="24"/>
                <w:szCs w:val="24"/>
              </w:rPr>
            </w:pPr>
            <w:r w:rsidRPr="007300E0">
              <w:rPr>
                <w:rFonts w:ascii="HG丸ｺﾞｼｯｸM-PRO" w:eastAsia="HG丸ｺﾞｼｯｸM-PRO" w:hAnsi="HG丸ｺﾞｼｯｸM-PRO"/>
                <w:sz w:val="24"/>
                <w:szCs w:val="24"/>
              </w:rPr>
              <w:t>管理栄養士・栄養士</w:t>
            </w:r>
          </w:p>
        </w:tc>
        <w:tc>
          <w:tcPr>
            <w:tcW w:w="6656" w:type="dxa"/>
            <w:vAlign w:val="center"/>
          </w:tcPr>
          <w:p w14:paraId="13F94446" w14:textId="2025B742" w:rsidR="00CC5998" w:rsidRPr="007300E0" w:rsidRDefault="00CC5998" w:rsidP="00C316A0">
            <w:pPr>
              <w:spacing w:line="300" w:lineRule="exact"/>
              <w:rPr>
                <w:rFonts w:ascii="HG丸ｺﾞｼｯｸM-PRO" w:eastAsia="HG丸ｺﾞｼｯｸM-PRO" w:hAnsi="HG丸ｺﾞｼｯｸM-PRO"/>
                <w:sz w:val="24"/>
                <w:szCs w:val="24"/>
              </w:rPr>
            </w:pPr>
            <w:r w:rsidRPr="007300E0">
              <w:rPr>
                <w:rFonts w:ascii="HG丸ｺﾞｼｯｸM-PRO" w:eastAsia="HG丸ｺﾞｼｯｸM-PRO" w:hAnsi="HG丸ｺﾞｼｯｸM-PRO"/>
                <w:sz w:val="24"/>
                <w:szCs w:val="24"/>
              </w:rPr>
              <w:t>日常生活を営む上で基本となる食事について</w:t>
            </w:r>
            <w:r w:rsidR="00C4305A">
              <w:rPr>
                <w:rFonts w:ascii="HG丸ｺﾞｼｯｸM-PRO" w:eastAsia="HG丸ｺﾞｼｯｸM-PRO" w:hAnsi="HG丸ｺﾞｼｯｸM-PRO"/>
                <w:sz w:val="24"/>
                <w:szCs w:val="24"/>
              </w:rPr>
              <w:t>、</w:t>
            </w:r>
            <w:r w:rsidRPr="007300E0">
              <w:rPr>
                <w:rFonts w:ascii="HG丸ｺﾞｼｯｸM-PRO" w:eastAsia="HG丸ｺﾞｼｯｸM-PRO" w:hAnsi="HG丸ｺﾞｼｯｸM-PRO"/>
                <w:sz w:val="24"/>
                <w:szCs w:val="24"/>
              </w:rPr>
              <w:t>適切な栄養摂取といった観点からの助言を行う。</w:t>
            </w:r>
          </w:p>
        </w:tc>
      </w:tr>
      <w:tr w:rsidR="00CC5998" w:rsidRPr="007300E0" w14:paraId="13B2B0E9" w14:textId="77777777" w:rsidTr="00B155CC">
        <w:trPr>
          <w:trHeight w:val="900"/>
        </w:trPr>
        <w:tc>
          <w:tcPr>
            <w:tcW w:w="1730" w:type="dxa"/>
            <w:vAlign w:val="center"/>
          </w:tcPr>
          <w:p w14:paraId="565B81CE" w14:textId="77777777" w:rsidR="00CC5998" w:rsidRPr="007300E0" w:rsidRDefault="00CC5998" w:rsidP="00C316A0">
            <w:pPr>
              <w:spacing w:line="300" w:lineRule="exact"/>
              <w:rPr>
                <w:rFonts w:ascii="HG丸ｺﾞｼｯｸM-PRO" w:eastAsia="HG丸ｺﾞｼｯｸM-PRO" w:hAnsi="HG丸ｺﾞｼｯｸM-PRO"/>
                <w:sz w:val="24"/>
                <w:szCs w:val="24"/>
              </w:rPr>
            </w:pPr>
            <w:r w:rsidRPr="007300E0">
              <w:rPr>
                <w:rFonts w:ascii="HG丸ｺﾞｼｯｸM-PRO" w:eastAsia="HG丸ｺﾞｼｯｸM-PRO" w:hAnsi="HG丸ｺﾞｼｯｸM-PRO"/>
                <w:sz w:val="24"/>
                <w:szCs w:val="24"/>
              </w:rPr>
              <w:t>歯科衛生士</w:t>
            </w:r>
          </w:p>
        </w:tc>
        <w:tc>
          <w:tcPr>
            <w:tcW w:w="6656" w:type="dxa"/>
            <w:vAlign w:val="center"/>
          </w:tcPr>
          <w:p w14:paraId="0F8F9E25" w14:textId="77777777" w:rsidR="00CC5998" w:rsidRPr="007300E0" w:rsidRDefault="00CC5998" w:rsidP="00C316A0">
            <w:pPr>
              <w:spacing w:line="300" w:lineRule="exact"/>
              <w:rPr>
                <w:rFonts w:ascii="HG丸ｺﾞｼｯｸM-PRO" w:eastAsia="HG丸ｺﾞｼｯｸM-PRO" w:hAnsi="HG丸ｺﾞｼｯｸM-PRO"/>
                <w:sz w:val="24"/>
                <w:szCs w:val="24"/>
              </w:rPr>
            </w:pPr>
            <w:r w:rsidRPr="007300E0">
              <w:rPr>
                <w:rFonts w:ascii="HG丸ｺﾞｼｯｸM-PRO" w:eastAsia="HG丸ｺﾞｼｯｸM-PRO" w:hAnsi="HG丸ｺﾞｼｯｸM-PRO"/>
                <w:sz w:val="24"/>
                <w:szCs w:val="24"/>
              </w:rPr>
              <w:t>口腔衛生や咀嚼等の食べ方を支援する観点からの助言を行う。</w:t>
            </w:r>
          </w:p>
        </w:tc>
      </w:tr>
      <w:tr w:rsidR="00B155CC" w:rsidRPr="00B155CC" w14:paraId="300D9B2E" w14:textId="77777777" w:rsidTr="00B155CC">
        <w:trPr>
          <w:trHeight w:val="817"/>
        </w:trPr>
        <w:tc>
          <w:tcPr>
            <w:tcW w:w="1730" w:type="dxa"/>
            <w:vAlign w:val="center"/>
          </w:tcPr>
          <w:p w14:paraId="4E056E2D" w14:textId="1D5E6C92" w:rsidR="0009676A" w:rsidRPr="00B155CC" w:rsidRDefault="007B6DF3" w:rsidP="00C316A0">
            <w:pPr>
              <w:spacing w:line="30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主任介護支援専門員</w:t>
            </w:r>
          </w:p>
        </w:tc>
        <w:tc>
          <w:tcPr>
            <w:tcW w:w="6656" w:type="dxa"/>
            <w:vAlign w:val="center"/>
          </w:tcPr>
          <w:p w14:paraId="41608CFD" w14:textId="16F8E7E5" w:rsidR="007B6DF3" w:rsidRPr="00B155CC" w:rsidRDefault="00070B93" w:rsidP="00323CEE">
            <w:pPr>
              <w:spacing w:line="30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適切な</w:t>
            </w:r>
            <w:r w:rsidR="00323CEE" w:rsidRPr="00B155CC">
              <w:rPr>
                <w:rFonts w:ascii="HG丸ｺﾞｼｯｸM-PRO" w:eastAsia="HG丸ｺﾞｼｯｸM-PRO" w:hAnsi="HG丸ｺﾞｼｯｸM-PRO" w:hint="eastAsia"/>
                <w:color w:val="000000" w:themeColor="text1"/>
                <w:sz w:val="24"/>
                <w:szCs w:val="24"/>
              </w:rPr>
              <w:t>アセスメントと</w:t>
            </w:r>
            <w:r w:rsidRPr="00B155CC">
              <w:rPr>
                <w:rFonts w:ascii="HG丸ｺﾞｼｯｸM-PRO" w:eastAsia="HG丸ｺﾞｼｯｸM-PRO" w:hAnsi="HG丸ｺﾞｼｯｸM-PRO" w:hint="eastAsia"/>
                <w:color w:val="000000" w:themeColor="text1"/>
                <w:sz w:val="24"/>
                <w:szCs w:val="24"/>
              </w:rPr>
              <w:t>ケアプラン作成、</w:t>
            </w:r>
            <w:r w:rsidR="00B3167D" w:rsidRPr="00B155CC">
              <w:rPr>
                <w:rFonts w:ascii="HG丸ｺﾞｼｯｸM-PRO" w:eastAsia="HG丸ｺﾞｼｯｸM-PRO" w:hAnsi="HG丸ｺﾞｼｯｸM-PRO" w:hint="eastAsia"/>
                <w:color w:val="000000" w:themeColor="text1"/>
                <w:sz w:val="24"/>
                <w:szCs w:val="24"/>
              </w:rPr>
              <w:t>サービス提供</w:t>
            </w:r>
            <w:r w:rsidR="00323CEE" w:rsidRPr="00B155CC">
              <w:rPr>
                <w:rFonts w:ascii="HG丸ｺﾞｼｯｸM-PRO" w:eastAsia="HG丸ｺﾞｼｯｸM-PRO" w:hAnsi="HG丸ｺﾞｼｯｸM-PRO" w:hint="eastAsia"/>
                <w:color w:val="000000" w:themeColor="text1"/>
                <w:sz w:val="24"/>
                <w:szCs w:val="24"/>
              </w:rPr>
              <w:t>を</w:t>
            </w:r>
            <w:r w:rsidRPr="00B155CC">
              <w:rPr>
                <w:rFonts w:ascii="HG丸ｺﾞｼｯｸM-PRO" w:eastAsia="HG丸ｺﾞｼｯｸM-PRO" w:hAnsi="HG丸ｺﾞｼｯｸM-PRO" w:hint="eastAsia"/>
                <w:color w:val="000000" w:themeColor="text1"/>
                <w:sz w:val="24"/>
                <w:szCs w:val="24"/>
              </w:rPr>
              <w:t>展開する観点からの助言を行う。</w:t>
            </w:r>
          </w:p>
        </w:tc>
      </w:tr>
      <w:tr w:rsidR="00421F2D" w:rsidRPr="007300E0" w14:paraId="6506029D" w14:textId="77777777" w:rsidTr="00B155CC">
        <w:trPr>
          <w:trHeight w:val="900"/>
        </w:trPr>
        <w:tc>
          <w:tcPr>
            <w:tcW w:w="1730" w:type="dxa"/>
            <w:vAlign w:val="center"/>
          </w:tcPr>
          <w:p w14:paraId="4EC66475" w14:textId="161D0638" w:rsidR="00421F2D" w:rsidRPr="007300E0" w:rsidRDefault="00421F2D" w:rsidP="00C316A0">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生活支援コーディネーター</w:t>
            </w:r>
          </w:p>
        </w:tc>
        <w:tc>
          <w:tcPr>
            <w:tcW w:w="6656" w:type="dxa"/>
            <w:vAlign w:val="center"/>
          </w:tcPr>
          <w:p w14:paraId="2C08B49F" w14:textId="095EBDD2" w:rsidR="00421F2D" w:rsidRPr="007300E0" w:rsidRDefault="00421F2D" w:rsidP="00C316A0">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生活圏域の情報提供と課題の把握</w:t>
            </w:r>
          </w:p>
        </w:tc>
      </w:tr>
    </w:tbl>
    <w:p w14:paraId="513AEEA6" w14:textId="6A239218" w:rsidR="00CC5998" w:rsidRDefault="00CC5998">
      <w:pPr>
        <w:rPr>
          <w:rFonts w:ascii="HG丸ｺﾞｼｯｸM-PRO" w:eastAsia="HG丸ｺﾞｼｯｸM-PRO" w:hAnsi="HG丸ｺﾞｼｯｸM-PRO"/>
          <w:sz w:val="24"/>
          <w:szCs w:val="24"/>
        </w:rPr>
      </w:pPr>
    </w:p>
    <w:p w14:paraId="71A8943B" w14:textId="77777777" w:rsidR="00182BAE" w:rsidRDefault="00182BAE">
      <w:pPr>
        <w:rPr>
          <w:rFonts w:ascii="HG丸ｺﾞｼｯｸM-PRO" w:eastAsia="HG丸ｺﾞｼｯｸM-PRO" w:hAnsi="HG丸ｺﾞｼｯｸM-PRO"/>
          <w:sz w:val="24"/>
          <w:szCs w:val="24"/>
        </w:rPr>
      </w:pPr>
    </w:p>
    <w:p w14:paraId="34297EB1" w14:textId="21BDB22F" w:rsidR="004A495D" w:rsidRPr="00040F1F" w:rsidRDefault="004A495D" w:rsidP="00040F1F">
      <w:pPr>
        <w:pStyle w:val="af1"/>
        <w:numPr>
          <w:ilvl w:val="0"/>
          <w:numId w:val="21"/>
        </w:numPr>
        <w:ind w:leftChars="0"/>
        <w:rPr>
          <w:rFonts w:ascii="HG丸ｺﾞｼｯｸM-PRO" w:eastAsia="HG丸ｺﾞｼｯｸM-PRO" w:hAnsi="HG丸ｺﾞｼｯｸM-PRO"/>
          <w:sz w:val="24"/>
          <w:szCs w:val="24"/>
        </w:rPr>
      </w:pPr>
      <w:r w:rsidRPr="00040F1F">
        <w:rPr>
          <w:rFonts w:ascii="HG丸ｺﾞｼｯｸM-PRO" w:eastAsia="HG丸ｺﾞｼｯｸM-PRO" w:hAnsi="HG丸ｺﾞｼｯｸM-PRO" w:hint="eastAsia"/>
          <w:sz w:val="24"/>
          <w:szCs w:val="24"/>
        </w:rPr>
        <w:lastRenderedPageBreak/>
        <w:t>事務局</w:t>
      </w:r>
    </w:p>
    <w:tbl>
      <w:tblPr>
        <w:tblStyle w:val="a3"/>
        <w:tblW w:w="0" w:type="auto"/>
        <w:tblInd w:w="1242" w:type="dxa"/>
        <w:tblLook w:val="04A0" w:firstRow="1" w:lastRow="0" w:firstColumn="1" w:lastColumn="0" w:noHBand="0" w:noVBand="1"/>
      </w:tblPr>
      <w:tblGrid>
        <w:gridCol w:w="2014"/>
        <w:gridCol w:w="6372"/>
      </w:tblGrid>
      <w:tr w:rsidR="00980815" w:rsidRPr="007300E0" w14:paraId="34CEDCD6" w14:textId="77777777" w:rsidTr="00695F9E">
        <w:tc>
          <w:tcPr>
            <w:tcW w:w="2014" w:type="dxa"/>
            <w:shd w:val="clear" w:color="auto" w:fill="DEEAF6" w:themeFill="accent5" w:themeFillTint="33"/>
            <w:vAlign w:val="center"/>
          </w:tcPr>
          <w:p w14:paraId="18E59107" w14:textId="77777777" w:rsidR="00980815" w:rsidRPr="007300E0" w:rsidRDefault="00980815" w:rsidP="00FF752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参加者</w:t>
            </w:r>
          </w:p>
        </w:tc>
        <w:tc>
          <w:tcPr>
            <w:tcW w:w="6372" w:type="dxa"/>
            <w:shd w:val="clear" w:color="auto" w:fill="DEEAF6" w:themeFill="accent5" w:themeFillTint="33"/>
            <w:vAlign w:val="center"/>
          </w:tcPr>
          <w:p w14:paraId="39F98778" w14:textId="77777777" w:rsidR="00980815" w:rsidRPr="007300E0" w:rsidRDefault="00980815" w:rsidP="00FF7528">
            <w:pPr>
              <w:jc w:val="center"/>
              <w:rPr>
                <w:rFonts w:ascii="HG丸ｺﾞｼｯｸM-PRO" w:eastAsia="HG丸ｺﾞｼｯｸM-PRO" w:hAnsi="HG丸ｺﾞｼｯｸM-PRO"/>
                <w:sz w:val="24"/>
                <w:szCs w:val="24"/>
              </w:rPr>
            </w:pPr>
            <w:r w:rsidRPr="007300E0">
              <w:rPr>
                <w:rFonts w:ascii="HG丸ｺﾞｼｯｸM-PRO" w:eastAsia="HG丸ｺﾞｼｯｸM-PRO" w:hAnsi="HG丸ｺﾞｼｯｸM-PRO"/>
                <w:sz w:val="24"/>
                <w:szCs w:val="24"/>
              </w:rPr>
              <w:t>役割</w:t>
            </w:r>
          </w:p>
        </w:tc>
      </w:tr>
      <w:tr w:rsidR="00B155CC" w:rsidRPr="00B155CC" w14:paraId="0EBC4C1D" w14:textId="77777777" w:rsidTr="00695F9E">
        <w:trPr>
          <w:trHeight w:val="900"/>
        </w:trPr>
        <w:tc>
          <w:tcPr>
            <w:tcW w:w="2014" w:type="dxa"/>
            <w:tcBorders>
              <w:bottom w:val="single" w:sz="4" w:space="0" w:color="auto"/>
            </w:tcBorders>
            <w:vAlign w:val="center"/>
          </w:tcPr>
          <w:p w14:paraId="215FAB74" w14:textId="5D47927E" w:rsidR="00980815" w:rsidRDefault="00980815" w:rsidP="00FF7528">
            <w:pPr>
              <w:spacing w:line="30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高齢者福祉課</w:t>
            </w:r>
            <w:r w:rsidR="00186A02">
              <w:rPr>
                <w:rFonts w:ascii="HG丸ｺﾞｼｯｸM-PRO" w:eastAsia="HG丸ｺﾞｼｯｸM-PRO" w:hAnsi="HG丸ｺﾞｼｯｸM-PRO" w:hint="eastAsia"/>
                <w:color w:val="000000" w:themeColor="text1"/>
                <w:sz w:val="24"/>
                <w:szCs w:val="24"/>
              </w:rPr>
              <w:t>/</w:t>
            </w:r>
          </w:p>
          <w:p w14:paraId="7EFADA33" w14:textId="6ED77552" w:rsidR="00186A02" w:rsidRPr="00B155CC" w:rsidRDefault="00186A02" w:rsidP="00FF7528">
            <w:pPr>
              <w:spacing w:line="30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地域包括支援センター</w:t>
            </w:r>
          </w:p>
        </w:tc>
        <w:tc>
          <w:tcPr>
            <w:tcW w:w="6372" w:type="dxa"/>
            <w:tcBorders>
              <w:bottom w:val="single" w:sz="4" w:space="0" w:color="auto"/>
            </w:tcBorders>
            <w:vAlign w:val="center"/>
          </w:tcPr>
          <w:p w14:paraId="2BE9AEC4" w14:textId="77777777" w:rsidR="0079455A" w:rsidRPr="00B155CC" w:rsidRDefault="00366F4C" w:rsidP="00366F4C">
            <w:pP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事前準備、</w:t>
            </w:r>
            <w:r w:rsidR="00CD2CC9" w:rsidRPr="00B155CC">
              <w:rPr>
                <w:rFonts w:ascii="HG丸ｺﾞｼｯｸM-PRO" w:eastAsia="HG丸ｺﾞｼｯｸM-PRO" w:hAnsi="HG丸ｺﾞｼｯｸM-PRO" w:hint="eastAsia"/>
                <w:color w:val="000000" w:themeColor="text1"/>
                <w:sz w:val="24"/>
                <w:szCs w:val="24"/>
              </w:rPr>
              <w:t>事前ヒアリング</w:t>
            </w:r>
            <w:r w:rsidR="00C31A38" w:rsidRPr="00B155CC">
              <w:rPr>
                <w:rFonts w:ascii="HG丸ｺﾞｼｯｸM-PRO" w:eastAsia="HG丸ｺﾞｼｯｸM-PRO" w:hAnsi="HG丸ｺﾞｼｯｸM-PRO" w:hint="eastAsia"/>
                <w:color w:val="000000" w:themeColor="text1"/>
                <w:sz w:val="24"/>
                <w:szCs w:val="24"/>
              </w:rPr>
              <w:t>調整・</w:t>
            </w:r>
            <w:r w:rsidR="00CD2CC9" w:rsidRPr="00B155CC">
              <w:rPr>
                <w:rFonts w:ascii="HG丸ｺﾞｼｯｸM-PRO" w:eastAsia="HG丸ｺﾞｼｯｸM-PRO" w:hAnsi="HG丸ｺﾞｼｯｸM-PRO" w:hint="eastAsia"/>
                <w:color w:val="000000" w:themeColor="text1"/>
                <w:sz w:val="24"/>
                <w:szCs w:val="24"/>
              </w:rPr>
              <w:t>同席、</w:t>
            </w:r>
            <w:r w:rsidRPr="00B155CC">
              <w:rPr>
                <w:rFonts w:ascii="HG丸ｺﾞｼｯｸM-PRO" w:eastAsia="HG丸ｺﾞｼｯｸM-PRO" w:hAnsi="HG丸ｺﾞｼｯｸM-PRO" w:hint="eastAsia"/>
                <w:color w:val="000000" w:themeColor="text1"/>
                <w:sz w:val="24"/>
                <w:szCs w:val="24"/>
              </w:rPr>
              <w:t>当日の運営、</w:t>
            </w:r>
          </w:p>
          <w:p w14:paraId="7891DC45" w14:textId="6E1EBA9B" w:rsidR="00980815" w:rsidRPr="00B155CC" w:rsidRDefault="00366F4C" w:rsidP="00366F4C">
            <w:pP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議事録の作成</w:t>
            </w:r>
            <w:r w:rsidR="006C4A52" w:rsidRPr="00B155CC">
              <w:rPr>
                <w:rFonts w:ascii="HG丸ｺﾞｼｯｸM-PRO" w:eastAsia="HG丸ｺﾞｼｯｸM-PRO" w:hAnsi="HG丸ｺﾞｼｯｸM-PRO" w:hint="eastAsia"/>
                <w:color w:val="000000" w:themeColor="text1"/>
                <w:sz w:val="24"/>
                <w:szCs w:val="24"/>
              </w:rPr>
              <w:t>、</w:t>
            </w:r>
            <w:r w:rsidRPr="00B155CC">
              <w:rPr>
                <w:rFonts w:ascii="HG丸ｺﾞｼｯｸM-PRO" w:eastAsia="HG丸ｺﾞｼｯｸM-PRO" w:hAnsi="HG丸ｺﾞｼｯｸM-PRO" w:hint="eastAsia"/>
                <w:color w:val="000000" w:themeColor="text1"/>
                <w:sz w:val="24"/>
                <w:szCs w:val="24"/>
              </w:rPr>
              <w:t>経過の報告</w:t>
            </w:r>
          </w:p>
        </w:tc>
      </w:tr>
      <w:tr w:rsidR="00B155CC" w:rsidRPr="00B155CC" w14:paraId="3C28C4B8" w14:textId="77777777" w:rsidTr="00695F9E">
        <w:trPr>
          <w:trHeight w:val="900"/>
        </w:trPr>
        <w:tc>
          <w:tcPr>
            <w:tcW w:w="2014" w:type="dxa"/>
            <w:tcBorders>
              <w:top w:val="single" w:sz="4" w:space="0" w:color="auto"/>
              <w:bottom w:val="single" w:sz="4" w:space="0" w:color="auto"/>
            </w:tcBorders>
            <w:vAlign w:val="center"/>
          </w:tcPr>
          <w:p w14:paraId="04B8DA04" w14:textId="25123F19" w:rsidR="00366F4C" w:rsidRPr="00B155CC" w:rsidRDefault="00366F4C" w:rsidP="00695F9E">
            <w:pPr>
              <w:spacing w:line="30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地域包括支援センター主任介護</w:t>
            </w:r>
            <w:r w:rsidR="00695F9E">
              <w:rPr>
                <w:rFonts w:ascii="HG丸ｺﾞｼｯｸM-PRO" w:eastAsia="HG丸ｺﾞｼｯｸM-PRO" w:hAnsi="HG丸ｺﾞｼｯｸM-PRO" w:hint="eastAsia"/>
                <w:color w:val="000000" w:themeColor="text1"/>
                <w:sz w:val="24"/>
                <w:szCs w:val="24"/>
              </w:rPr>
              <w:t>支援</w:t>
            </w:r>
            <w:r w:rsidRPr="00B155CC">
              <w:rPr>
                <w:rFonts w:ascii="HG丸ｺﾞｼｯｸM-PRO" w:eastAsia="HG丸ｺﾞｼｯｸM-PRO" w:hAnsi="HG丸ｺﾞｼｯｸM-PRO" w:hint="eastAsia"/>
                <w:color w:val="000000" w:themeColor="text1"/>
                <w:sz w:val="24"/>
                <w:szCs w:val="24"/>
              </w:rPr>
              <w:t>専門員</w:t>
            </w:r>
          </w:p>
        </w:tc>
        <w:tc>
          <w:tcPr>
            <w:tcW w:w="6372" w:type="dxa"/>
            <w:tcBorders>
              <w:top w:val="single" w:sz="4" w:space="0" w:color="auto"/>
              <w:bottom w:val="single" w:sz="4" w:space="0" w:color="auto"/>
            </w:tcBorders>
            <w:vAlign w:val="center"/>
          </w:tcPr>
          <w:p w14:paraId="405910C7" w14:textId="77777777" w:rsidR="006C4A52" w:rsidRPr="00B155CC" w:rsidRDefault="006C4A52" w:rsidP="00366F4C">
            <w:pPr>
              <w:spacing w:line="30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 xml:space="preserve">事例提供者への事前ヒアリング　　</w:t>
            </w:r>
          </w:p>
          <w:p w14:paraId="42907D6E" w14:textId="2AFFFF59" w:rsidR="00366F4C" w:rsidRPr="00B155CC" w:rsidRDefault="006C4A52" w:rsidP="00040F1F">
            <w:pPr>
              <w:spacing w:line="30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当日の</w:t>
            </w:r>
            <w:r w:rsidR="00366F4C" w:rsidRPr="00B155CC">
              <w:rPr>
                <w:rFonts w:ascii="HG丸ｺﾞｼｯｸM-PRO" w:eastAsia="HG丸ｺﾞｼｯｸM-PRO" w:hAnsi="HG丸ｺﾞｼｯｸM-PRO" w:hint="eastAsia"/>
                <w:color w:val="000000" w:themeColor="text1"/>
                <w:sz w:val="24"/>
                <w:szCs w:val="24"/>
              </w:rPr>
              <w:t>司会進行</w:t>
            </w:r>
            <w:r w:rsidR="00040F1F" w:rsidRPr="00B155CC">
              <w:rPr>
                <w:rFonts w:ascii="HG丸ｺﾞｼｯｸM-PRO" w:eastAsia="HG丸ｺﾞｼｯｸM-PRO" w:hAnsi="HG丸ｺﾞｼｯｸM-PRO" w:hint="eastAsia"/>
                <w:color w:val="000000" w:themeColor="text1"/>
                <w:sz w:val="24"/>
                <w:szCs w:val="24"/>
              </w:rPr>
              <w:t>、</w:t>
            </w:r>
            <w:r w:rsidR="00366F4C" w:rsidRPr="00B155CC">
              <w:rPr>
                <w:rFonts w:ascii="HG丸ｺﾞｼｯｸM-PRO" w:eastAsia="HG丸ｺﾞｼｯｸM-PRO" w:hAnsi="HG丸ｺﾞｼｯｸM-PRO" w:hint="eastAsia"/>
                <w:color w:val="000000" w:themeColor="text1"/>
                <w:sz w:val="24"/>
                <w:szCs w:val="24"/>
              </w:rPr>
              <w:t>アセスメントに基づき</w:t>
            </w:r>
            <w:r w:rsidR="00C4305A">
              <w:rPr>
                <w:rFonts w:ascii="HG丸ｺﾞｼｯｸM-PRO" w:eastAsia="HG丸ｺﾞｼｯｸM-PRO" w:hAnsi="HG丸ｺﾞｼｯｸM-PRO" w:hint="eastAsia"/>
                <w:color w:val="000000" w:themeColor="text1"/>
                <w:sz w:val="24"/>
                <w:szCs w:val="24"/>
              </w:rPr>
              <w:t>、</w:t>
            </w:r>
            <w:r w:rsidR="00366F4C" w:rsidRPr="00B155CC">
              <w:rPr>
                <w:rFonts w:ascii="HG丸ｺﾞｼｯｸM-PRO" w:eastAsia="HG丸ｺﾞｼｯｸM-PRO" w:hAnsi="HG丸ｺﾞｼｯｸM-PRO" w:hint="eastAsia"/>
                <w:color w:val="000000" w:themeColor="text1"/>
                <w:sz w:val="24"/>
                <w:szCs w:val="24"/>
              </w:rPr>
              <w:t>助言者から必要なアドバイスを引き出す</w:t>
            </w:r>
          </w:p>
        </w:tc>
      </w:tr>
    </w:tbl>
    <w:p w14:paraId="7143DED7" w14:textId="1BC3B8BC" w:rsidR="008139E7" w:rsidRDefault="008139E7" w:rsidP="00916E4E">
      <w:pPr>
        <w:rPr>
          <w:rFonts w:ascii="HG丸ｺﾞｼｯｸM-PRO" w:eastAsia="HG丸ｺﾞｼｯｸM-PRO" w:hAnsi="HG丸ｺﾞｼｯｸM-PRO"/>
          <w:color w:val="FF0000"/>
          <w:sz w:val="24"/>
          <w:szCs w:val="24"/>
        </w:rPr>
      </w:pPr>
    </w:p>
    <w:p w14:paraId="0737DAD3" w14:textId="45CC6E79" w:rsidR="00115BFD" w:rsidRPr="00040F1F" w:rsidRDefault="00115BFD" w:rsidP="00040F1F">
      <w:pPr>
        <w:pStyle w:val="af1"/>
        <w:numPr>
          <w:ilvl w:val="0"/>
          <w:numId w:val="19"/>
        </w:numPr>
        <w:ind w:leftChars="0"/>
        <w:rPr>
          <w:rFonts w:ascii="HG丸ｺﾞｼｯｸM-PRO" w:eastAsia="HG丸ｺﾞｼｯｸM-PRO" w:hAnsi="HG丸ｺﾞｼｯｸM-PRO"/>
          <w:sz w:val="24"/>
          <w:szCs w:val="24"/>
        </w:rPr>
      </w:pPr>
      <w:r w:rsidRPr="00040F1F">
        <w:rPr>
          <w:rFonts w:ascii="HG丸ｺﾞｼｯｸM-PRO" w:eastAsia="HG丸ｺﾞｼｯｸM-PRO" w:hAnsi="HG丸ｺﾞｼｯｸM-PRO" w:cs="HG丸ｺﾞｼｯｸM-PRO" w:hint="eastAsia"/>
          <w:sz w:val="24"/>
          <w:szCs w:val="24"/>
        </w:rPr>
        <w:t>会議の開催</w:t>
      </w:r>
      <w:r w:rsidR="009D6C22" w:rsidRPr="00040F1F">
        <w:rPr>
          <w:rFonts w:ascii="HG丸ｺﾞｼｯｸM-PRO" w:eastAsia="HG丸ｺﾞｼｯｸM-PRO" w:hAnsi="HG丸ｺﾞｼｯｸM-PRO" w:cs="HG丸ｺﾞｼｯｸM-PRO" w:hint="eastAsia"/>
          <w:sz w:val="24"/>
          <w:szCs w:val="24"/>
        </w:rPr>
        <w:t>頻度</w:t>
      </w:r>
    </w:p>
    <w:p w14:paraId="1A52D462" w14:textId="05EA9E90" w:rsidR="00115BFD" w:rsidRPr="001874F0" w:rsidRDefault="00E82056" w:rsidP="00E82056">
      <w:pPr>
        <w:ind w:left="6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１回につき２事例の検討を原則とし、３</w:t>
      </w:r>
      <w:r w:rsidR="009D6C22">
        <w:rPr>
          <w:rFonts w:ascii="HG丸ｺﾞｼｯｸM-PRO" w:eastAsia="HG丸ｺﾞｼｯｸM-PRO" w:hAnsi="HG丸ｺﾞｼｯｸM-PRO" w:hint="eastAsia"/>
          <w:sz w:val="24"/>
          <w:szCs w:val="24"/>
        </w:rPr>
        <w:t>か月に１回</w:t>
      </w:r>
      <w:r w:rsidR="00115BFD" w:rsidRPr="001874F0">
        <w:rPr>
          <w:rFonts w:ascii="HG丸ｺﾞｼｯｸM-PRO" w:eastAsia="HG丸ｺﾞｼｯｸM-PRO" w:hAnsi="HG丸ｺﾞｼｯｸM-PRO" w:hint="eastAsia"/>
          <w:sz w:val="24"/>
          <w:szCs w:val="24"/>
        </w:rPr>
        <w:t>開催する。</w:t>
      </w:r>
      <w:r>
        <w:rPr>
          <w:rFonts w:ascii="HG丸ｺﾞｼｯｸM-PRO" w:eastAsia="HG丸ｺﾞｼｯｸM-PRO" w:hAnsi="HG丸ｺﾞｼｯｸM-PRO" w:hint="eastAsia"/>
          <w:sz w:val="24"/>
          <w:szCs w:val="24"/>
        </w:rPr>
        <w:t>地域包括支援センターが主催で開催する場合は、最低年２回とする。</w:t>
      </w:r>
    </w:p>
    <w:p w14:paraId="1880360E" w14:textId="77777777" w:rsidR="00115BFD" w:rsidRPr="001874F0" w:rsidRDefault="00115BFD">
      <w:pPr>
        <w:rPr>
          <w:rFonts w:ascii="HG丸ｺﾞｼｯｸM-PRO" w:eastAsia="HG丸ｺﾞｼｯｸM-PRO" w:hAnsi="HG丸ｺﾞｼｯｸM-PRO"/>
          <w:sz w:val="24"/>
          <w:szCs w:val="24"/>
        </w:rPr>
      </w:pPr>
    </w:p>
    <w:p w14:paraId="1E383EB0" w14:textId="49533634" w:rsidR="00F04C05" w:rsidRPr="00B155CC" w:rsidRDefault="00F04C05" w:rsidP="00040F1F">
      <w:pPr>
        <w:pStyle w:val="af1"/>
        <w:numPr>
          <w:ilvl w:val="0"/>
          <w:numId w:val="19"/>
        </w:numPr>
        <w:ind w:leftChars="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個人情報の保護</w:t>
      </w:r>
      <w:r w:rsidR="00DF19A0" w:rsidRPr="00B155CC">
        <w:rPr>
          <w:rFonts w:ascii="HG丸ｺﾞｼｯｸM-PRO" w:eastAsia="HG丸ｺﾞｼｯｸM-PRO" w:hAnsi="HG丸ｺﾞｼｯｸM-PRO" w:hint="eastAsia"/>
          <w:color w:val="000000" w:themeColor="text1"/>
          <w:sz w:val="24"/>
          <w:szCs w:val="24"/>
        </w:rPr>
        <w:t xml:space="preserve">　</w:t>
      </w:r>
    </w:p>
    <w:p w14:paraId="1420A499" w14:textId="66BF08EF" w:rsidR="00B966A9" w:rsidRPr="00DC5DA9" w:rsidRDefault="001874F0" w:rsidP="007123D5">
      <w:pPr>
        <w:ind w:left="425" w:hangingChars="177" w:hanging="425"/>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color w:val="000000" w:themeColor="text1"/>
          <w:sz w:val="24"/>
          <w:szCs w:val="24"/>
        </w:rPr>
        <w:t xml:space="preserve">　</w:t>
      </w:r>
      <w:r w:rsidR="00040F1F" w:rsidRPr="00B155CC">
        <w:rPr>
          <w:rFonts w:ascii="HG丸ｺﾞｼｯｸM-PRO" w:eastAsia="HG丸ｺﾞｼｯｸM-PRO" w:hAnsi="HG丸ｺﾞｼｯｸM-PRO" w:hint="eastAsia"/>
          <w:color w:val="000000" w:themeColor="text1"/>
          <w:sz w:val="24"/>
          <w:szCs w:val="24"/>
        </w:rPr>
        <w:t xml:space="preserve">　　</w:t>
      </w:r>
      <w:r w:rsidRPr="00B155CC">
        <w:rPr>
          <w:rFonts w:ascii="HG丸ｺﾞｼｯｸM-PRO" w:eastAsia="HG丸ｺﾞｼｯｸM-PRO" w:hAnsi="HG丸ｺﾞｼｯｸM-PRO" w:hint="eastAsia"/>
          <w:color w:val="000000" w:themeColor="text1"/>
          <w:sz w:val="24"/>
          <w:szCs w:val="24"/>
        </w:rPr>
        <w:t>自立支援型地域ケア会議を開催するにあたり、</w:t>
      </w:r>
      <w:r w:rsidR="000551CE" w:rsidRPr="00B155CC">
        <w:rPr>
          <w:rFonts w:ascii="HG丸ｺﾞｼｯｸM-PRO" w:eastAsia="HG丸ｺﾞｼｯｸM-PRO" w:hAnsi="HG丸ｺﾞｼｯｸM-PRO" w:hint="eastAsia"/>
          <w:color w:val="000000" w:themeColor="text1"/>
          <w:sz w:val="24"/>
          <w:szCs w:val="24"/>
        </w:rPr>
        <w:t>対象者が</w:t>
      </w:r>
      <w:r w:rsidR="00323CEE" w:rsidRPr="00B155CC">
        <w:rPr>
          <w:rFonts w:ascii="HG丸ｺﾞｼｯｸM-PRO" w:eastAsia="HG丸ｺﾞｼｯｸM-PRO" w:hAnsi="HG丸ｺﾞｼｯｸM-PRO" w:hint="eastAsia"/>
          <w:color w:val="000000" w:themeColor="text1"/>
          <w:sz w:val="24"/>
          <w:szCs w:val="24"/>
        </w:rPr>
        <w:t>利用可能な</w:t>
      </w:r>
      <w:r w:rsidR="000551CE" w:rsidRPr="00B155CC">
        <w:rPr>
          <w:rFonts w:ascii="HG丸ｺﾞｼｯｸM-PRO" w:eastAsia="HG丸ｺﾞｼｯｸM-PRO" w:hAnsi="HG丸ｺﾞｼｯｸM-PRO" w:hint="eastAsia"/>
          <w:color w:val="000000" w:themeColor="text1"/>
          <w:sz w:val="24"/>
          <w:szCs w:val="24"/>
        </w:rPr>
        <w:t>社会</w:t>
      </w:r>
      <w:r w:rsidR="00FD3DF3" w:rsidRPr="00B155CC">
        <w:rPr>
          <w:rFonts w:ascii="HG丸ｺﾞｼｯｸM-PRO" w:eastAsia="HG丸ｺﾞｼｯｸM-PRO" w:hAnsi="HG丸ｺﾞｼｯｸM-PRO" w:hint="eastAsia"/>
          <w:color w:val="000000" w:themeColor="text1"/>
          <w:sz w:val="24"/>
          <w:szCs w:val="24"/>
        </w:rPr>
        <w:t>資源を活用し、介</w:t>
      </w:r>
      <w:r w:rsidR="00FD3DF3" w:rsidRPr="00DC5DA9">
        <w:rPr>
          <w:rFonts w:ascii="HG丸ｺﾞｼｯｸM-PRO" w:eastAsia="HG丸ｺﾞｼｯｸM-PRO" w:hAnsi="HG丸ｺﾞｼｯｸM-PRO" w:hint="eastAsia"/>
          <w:sz w:val="24"/>
          <w:szCs w:val="24"/>
        </w:rPr>
        <w:t>護予防の効果を十分に得ることができるよう</w:t>
      </w:r>
      <w:r w:rsidR="005C2517" w:rsidRPr="00DC5DA9">
        <w:rPr>
          <w:rFonts w:ascii="HG丸ｺﾞｼｯｸM-PRO" w:eastAsia="HG丸ｺﾞｼｯｸM-PRO" w:hAnsi="HG丸ｺﾞｼｯｸM-PRO" w:hint="eastAsia"/>
          <w:sz w:val="24"/>
          <w:szCs w:val="24"/>
        </w:rPr>
        <w:t>、会議は</w:t>
      </w:r>
      <w:r w:rsidR="000551CE" w:rsidRPr="00DC5DA9">
        <w:rPr>
          <w:rFonts w:ascii="HG丸ｺﾞｼｯｸM-PRO" w:eastAsia="HG丸ｺﾞｼｯｸM-PRO" w:hAnsi="HG丸ｺﾞｼｯｸM-PRO" w:hint="eastAsia"/>
          <w:sz w:val="24"/>
          <w:szCs w:val="24"/>
        </w:rPr>
        <w:t>開示</w:t>
      </w:r>
      <w:r w:rsidR="005C2517" w:rsidRPr="00DC5DA9">
        <w:rPr>
          <w:rFonts w:ascii="HG丸ｺﾞｼｯｸM-PRO" w:eastAsia="HG丸ｺﾞｼｯｸM-PRO" w:hAnsi="HG丸ｺﾞｼｯｸM-PRO" w:hint="eastAsia"/>
          <w:sz w:val="24"/>
          <w:szCs w:val="24"/>
        </w:rPr>
        <w:t>により</w:t>
      </w:r>
      <w:r w:rsidR="000551CE" w:rsidRPr="00DC5DA9">
        <w:rPr>
          <w:rFonts w:ascii="HG丸ｺﾞｼｯｸM-PRO" w:eastAsia="HG丸ｺﾞｼｯｸM-PRO" w:hAnsi="HG丸ｺﾞｼｯｸM-PRO" w:hint="eastAsia"/>
          <w:sz w:val="24"/>
          <w:szCs w:val="24"/>
        </w:rPr>
        <w:t>行う</w:t>
      </w:r>
      <w:r w:rsidR="005C2517" w:rsidRPr="00DC5DA9">
        <w:rPr>
          <w:rFonts w:ascii="HG丸ｺﾞｼｯｸM-PRO" w:eastAsia="HG丸ｺﾞｼｯｸM-PRO" w:hAnsi="HG丸ｺﾞｼｯｸM-PRO" w:hint="eastAsia"/>
          <w:sz w:val="24"/>
          <w:szCs w:val="24"/>
        </w:rPr>
        <w:t>が、会議資料は事前送付が必要であり</w:t>
      </w:r>
      <w:r w:rsidR="00B138AA" w:rsidRPr="00DC5DA9">
        <w:rPr>
          <w:rFonts w:ascii="HG丸ｺﾞｼｯｸM-PRO" w:eastAsia="HG丸ｺﾞｼｯｸM-PRO" w:hAnsi="HG丸ｺﾞｼｯｸM-PRO" w:hint="eastAsia"/>
          <w:sz w:val="24"/>
          <w:szCs w:val="24"/>
        </w:rPr>
        <w:t>、</w:t>
      </w:r>
      <w:r w:rsidR="005C2517" w:rsidRPr="00DC5DA9">
        <w:rPr>
          <w:rFonts w:ascii="HG丸ｺﾞｼｯｸM-PRO" w:eastAsia="HG丸ｺﾞｼｯｸM-PRO" w:hAnsi="HG丸ｺﾞｼｯｸM-PRO" w:hint="eastAsia"/>
          <w:sz w:val="24"/>
          <w:szCs w:val="24"/>
        </w:rPr>
        <w:t>事故防止のためマスキングを行う。</w:t>
      </w:r>
    </w:p>
    <w:p w14:paraId="75C7C38F" w14:textId="1E20BF21" w:rsidR="000551CE" w:rsidRPr="00B155CC" w:rsidRDefault="000551CE" w:rsidP="007123D5">
      <w:pPr>
        <w:ind w:leftChars="202" w:left="424" w:firstLineChars="122" w:firstLine="293"/>
        <w:rPr>
          <w:rFonts w:ascii="HG丸ｺﾞｼｯｸM-PRO" w:eastAsia="HG丸ｺﾞｼｯｸM-PRO" w:hAnsi="HG丸ｺﾞｼｯｸM-PRO"/>
          <w:color w:val="000000" w:themeColor="text1"/>
          <w:sz w:val="24"/>
          <w:szCs w:val="24"/>
        </w:rPr>
      </w:pPr>
      <w:r w:rsidRPr="00DC5DA9">
        <w:rPr>
          <w:rFonts w:ascii="HG丸ｺﾞｼｯｸM-PRO" w:eastAsia="HG丸ｺﾞｼｯｸM-PRO" w:hAnsi="HG丸ｺﾞｼｯｸM-PRO" w:hint="eastAsia"/>
          <w:sz w:val="24"/>
          <w:szCs w:val="24"/>
        </w:rPr>
        <w:t>このため、</w:t>
      </w:r>
      <w:r w:rsidRPr="00B155CC">
        <w:rPr>
          <w:rFonts w:ascii="HG丸ｺﾞｼｯｸM-PRO" w:eastAsia="HG丸ｺﾞｼｯｸM-PRO" w:hAnsi="HG丸ｺﾞｼｯｸM-PRO" w:hint="eastAsia"/>
          <w:color w:val="000000" w:themeColor="text1"/>
          <w:sz w:val="24"/>
          <w:szCs w:val="24"/>
        </w:rPr>
        <w:t>対象者本人には介護予防支援事業利用申請時等に会議について説明し、個人</w:t>
      </w:r>
      <w:r w:rsidR="008F20F3" w:rsidRPr="00B155CC">
        <w:rPr>
          <w:rFonts w:ascii="HG丸ｺﾞｼｯｸM-PRO" w:eastAsia="HG丸ｺﾞｼｯｸM-PRO" w:hAnsi="HG丸ｺﾞｼｯｸM-PRO" w:hint="eastAsia"/>
          <w:color w:val="000000" w:themeColor="text1"/>
          <w:sz w:val="24"/>
          <w:szCs w:val="24"/>
        </w:rPr>
        <w:t>情報</w:t>
      </w:r>
      <w:r w:rsidRPr="00B155CC">
        <w:rPr>
          <w:rFonts w:ascii="HG丸ｺﾞｼｯｸM-PRO" w:eastAsia="HG丸ｺﾞｼｯｸM-PRO" w:hAnsi="HG丸ｺﾞｼｯｸM-PRO" w:hint="eastAsia"/>
          <w:color w:val="000000" w:themeColor="text1"/>
          <w:sz w:val="24"/>
          <w:szCs w:val="24"/>
        </w:rPr>
        <w:t>の使用について同意を得ることとする。</w:t>
      </w:r>
    </w:p>
    <w:p w14:paraId="7EF342A6" w14:textId="77777777" w:rsidR="00823696" w:rsidRDefault="000551CE" w:rsidP="00823696">
      <w:pPr>
        <w:ind w:left="425" w:hangingChars="177" w:hanging="425"/>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color w:val="000000" w:themeColor="text1"/>
          <w:sz w:val="24"/>
          <w:szCs w:val="24"/>
        </w:rPr>
        <w:t xml:space="preserve">　</w:t>
      </w:r>
      <w:r w:rsidR="007123D5" w:rsidRPr="00B155CC">
        <w:rPr>
          <w:rFonts w:ascii="HG丸ｺﾞｼｯｸM-PRO" w:eastAsia="HG丸ｺﾞｼｯｸM-PRO" w:hAnsi="HG丸ｺﾞｼｯｸM-PRO" w:hint="eastAsia"/>
          <w:color w:val="000000" w:themeColor="text1"/>
          <w:sz w:val="24"/>
          <w:szCs w:val="24"/>
        </w:rPr>
        <w:t xml:space="preserve">　　</w:t>
      </w:r>
      <w:r w:rsidRPr="00B155CC">
        <w:rPr>
          <w:rFonts w:ascii="HG丸ｺﾞｼｯｸM-PRO" w:eastAsia="HG丸ｺﾞｼｯｸM-PRO" w:hAnsi="HG丸ｺﾞｼｯｸM-PRO" w:hint="eastAsia"/>
          <w:color w:val="000000" w:themeColor="text1"/>
          <w:sz w:val="24"/>
          <w:szCs w:val="24"/>
        </w:rPr>
        <w:t>また、会議の参加者については、介護保険法第１１５条の３８、第１１５条の４８</w:t>
      </w:r>
      <w:r>
        <w:rPr>
          <w:rFonts w:ascii="HG丸ｺﾞｼｯｸM-PRO" w:eastAsia="HG丸ｺﾞｼｯｸM-PRO" w:hAnsi="HG丸ｺﾞｼｯｸM-PRO" w:hint="eastAsia"/>
          <w:sz w:val="24"/>
          <w:szCs w:val="24"/>
        </w:rPr>
        <w:t>第５項、第２０５条第２項、尾道市個人情報保護条例に基づき、個人情報の遺漏</w:t>
      </w:r>
      <w:r w:rsidR="00823696">
        <w:rPr>
          <w:rFonts w:ascii="HG丸ｺﾞｼｯｸM-PRO" w:eastAsia="HG丸ｺﾞｼｯｸM-PRO" w:hAnsi="HG丸ｺﾞｼｯｸM-PRO" w:hint="eastAsia"/>
          <w:sz w:val="24"/>
          <w:szCs w:val="24"/>
        </w:rPr>
        <w:t>防止に努めるものとする。</w:t>
      </w:r>
    </w:p>
    <w:p w14:paraId="2D03550D" w14:textId="7836EC5F" w:rsidR="005C2517" w:rsidRDefault="005C2517" w:rsidP="00916E4E">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05BB44E" w14:textId="109EA8B4" w:rsidR="00323CEE" w:rsidRPr="007300E0" w:rsidRDefault="00CF310F">
      <w:pPr>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lastRenderedPageBreak/>
        <w:t xml:space="preserve">２　</w:t>
      </w:r>
      <w:r w:rsidR="00823696">
        <w:rPr>
          <w:rFonts w:ascii="HG丸ｺﾞｼｯｸM-PRO" w:eastAsia="HG丸ｺﾞｼｯｸM-PRO" w:hAnsi="HG丸ｺﾞｼｯｸM-PRO" w:hint="eastAsia"/>
          <w:sz w:val="24"/>
          <w:szCs w:val="24"/>
        </w:rPr>
        <w:t>自立支援型地域ケア</w:t>
      </w:r>
      <w:r w:rsidR="00115BFD" w:rsidRPr="007300E0">
        <w:rPr>
          <w:rFonts w:ascii="HG丸ｺﾞｼｯｸM-PRO" w:eastAsia="HG丸ｺﾞｼｯｸM-PRO" w:hAnsi="HG丸ｺﾞｼｯｸM-PRO" w:hint="eastAsia"/>
          <w:sz w:val="24"/>
          <w:szCs w:val="24"/>
        </w:rPr>
        <w:t>会議の流れ</w:t>
      </w:r>
      <w:r w:rsidR="00CD4867" w:rsidRPr="007300E0">
        <w:rPr>
          <w:rFonts w:ascii="HG丸ｺﾞｼｯｸM-PRO" w:eastAsia="HG丸ｺﾞｼｯｸM-PRO" w:hAnsi="HG丸ｺﾞｼｯｸM-PRO" w:hint="eastAsia"/>
          <w:sz w:val="24"/>
          <w:szCs w:val="24"/>
        </w:rPr>
        <w:t xml:space="preserve">　　　</w:t>
      </w:r>
    </w:p>
    <w:tbl>
      <w:tblPr>
        <w:tblStyle w:val="1"/>
        <w:tblW w:w="0" w:type="auto"/>
        <w:tblInd w:w="675" w:type="dxa"/>
        <w:tblLook w:val="04A0" w:firstRow="1" w:lastRow="0" w:firstColumn="1" w:lastColumn="0" w:noHBand="0" w:noVBand="1"/>
      </w:tblPr>
      <w:tblGrid>
        <w:gridCol w:w="1973"/>
        <w:gridCol w:w="1033"/>
        <w:gridCol w:w="4699"/>
        <w:gridCol w:w="1248"/>
      </w:tblGrid>
      <w:tr w:rsidR="00323CEE" w:rsidRPr="00323CEE" w14:paraId="31A960B7" w14:textId="77777777" w:rsidTr="00323CEE">
        <w:tc>
          <w:tcPr>
            <w:tcW w:w="1973" w:type="dxa"/>
            <w:shd w:val="clear" w:color="auto" w:fill="DEEAF6" w:themeFill="accent5" w:themeFillTint="33"/>
            <w:vAlign w:val="center"/>
          </w:tcPr>
          <w:p w14:paraId="0920F4FF" w14:textId="77777777" w:rsidR="00323CEE" w:rsidRPr="00323CEE" w:rsidRDefault="00323CEE" w:rsidP="00323CEE">
            <w:pPr>
              <w:jc w:val="center"/>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項目</w:t>
            </w:r>
          </w:p>
        </w:tc>
        <w:tc>
          <w:tcPr>
            <w:tcW w:w="5732" w:type="dxa"/>
            <w:gridSpan w:val="2"/>
            <w:shd w:val="clear" w:color="auto" w:fill="DEEAF6" w:themeFill="accent5" w:themeFillTint="33"/>
            <w:vAlign w:val="center"/>
          </w:tcPr>
          <w:p w14:paraId="50639A66" w14:textId="77777777" w:rsidR="00323CEE" w:rsidRPr="00323CEE" w:rsidRDefault="00323CEE" w:rsidP="00323CEE">
            <w:pPr>
              <w:jc w:val="center"/>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内容</w:t>
            </w:r>
          </w:p>
        </w:tc>
        <w:tc>
          <w:tcPr>
            <w:tcW w:w="1248" w:type="dxa"/>
            <w:shd w:val="clear" w:color="auto" w:fill="DEEAF6" w:themeFill="accent5" w:themeFillTint="33"/>
            <w:vAlign w:val="center"/>
          </w:tcPr>
          <w:p w14:paraId="18272B00" w14:textId="77777777" w:rsidR="00323CEE" w:rsidRPr="00323CEE" w:rsidRDefault="00323CEE" w:rsidP="00323CEE">
            <w:pPr>
              <w:jc w:val="center"/>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時限</w:t>
            </w:r>
          </w:p>
        </w:tc>
      </w:tr>
      <w:tr w:rsidR="00323CEE" w:rsidRPr="00323CEE" w14:paraId="7480902C" w14:textId="77777777" w:rsidTr="005C2517">
        <w:trPr>
          <w:trHeight w:val="1020"/>
        </w:trPr>
        <w:tc>
          <w:tcPr>
            <w:tcW w:w="1973" w:type="dxa"/>
            <w:vAlign w:val="center"/>
          </w:tcPr>
          <w:p w14:paraId="49F00B6C" w14:textId="77777777" w:rsidR="00323CEE" w:rsidRPr="00323CEE" w:rsidRDefault="00323CEE" w:rsidP="00323CEE">
            <w:pPr>
              <w:spacing w:line="340" w:lineRule="exact"/>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事例提供依頼</w:t>
            </w:r>
          </w:p>
        </w:tc>
        <w:tc>
          <w:tcPr>
            <w:tcW w:w="1033" w:type="dxa"/>
            <w:vAlign w:val="center"/>
          </w:tcPr>
          <w:p w14:paraId="18F2F7E4" w14:textId="77777777" w:rsidR="00323CEE" w:rsidRPr="00323CEE" w:rsidRDefault="00323CEE" w:rsidP="00323CEE">
            <w:pPr>
              <w:spacing w:line="340" w:lineRule="exact"/>
              <w:jc w:val="center"/>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事務局</w:t>
            </w:r>
          </w:p>
        </w:tc>
        <w:tc>
          <w:tcPr>
            <w:tcW w:w="4699" w:type="dxa"/>
            <w:vAlign w:val="center"/>
          </w:tcPr>
          <w:p w14:paraId="3C1CAE82" w14:textId="77777777" w:rsidR="00323CEE" w:rsidRPr="00323CEE" w:rsidRDefault="00323CEE" w:rsidP="00323CEE">
            <w:pPr>
              <w:spacing w:line="340" w:lineRule="exact"/>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事例提供者へ検討事例の提供を依頼</w:t>
            </w:r>
          </w:p>
        </w:tc>
        <w:tc>
          <w:tcPr>
            <w:tcW w:w="1248" w:type="dxa"/>
            <w:vAlign w:val="center"/>
          </w:tcPr>
          <w:p w14:paraId="335F9269" w14:textId="0AA017A7" w:rsidR="00323CEE" w:rsidRPr="00DC5DA9" w:rsidRDefault="0098629F" w:rsidP="00323CEE">
            <w:pPr>
              <w:jc w:val="center"/>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45</w:t>
            </w:r>
            <w:r w:rsidR="00323CEE" w:rsidRPr="00DC5DA9">
              <w:rPr>
                <w:rFonts w:ascii="HG丸ｺﾞｼｯｸM-PRO" w:eastAsia="HG丸ｺﾞｼｯｸM-PRO" w:hAnsi="HG丸ｺﾞｼｯｸM-PRO" w:hint="eastAsia"/>
                <w:sz w:val="24"/>
                <w:szCs w:val="24"/>
              </w:rPr>
              <w:t>日前</w:t>
            </w:r>
          </w:p>
        </w:tc>
      </w:tr>
      <w:tr w:rsidR="00323CEE" w:rsidRPr="00323CEE" w14:paraId="4F42DB11" w14:textId="77777777" w:rsidTr="005C2517">
        <w:trPr>
          <w:trHeight w:val="1020"/>
        </w:trPr>
        <w:tc>
          <w:tcPr>
            <w:tcW w:w="1973" w:type="dxa"/>
            <w:vAlign w:val="center"/>
          </w:tcPr>
          <w:p w14:paraId="0327D383" w14:textId="77777777" w:rsidR="00323CEE" w:rsidRPr="00323CEE" w:rsidRDefault="00323CEE" w:rsidP="00323CEE">
            <w:pPr>
              <w:spacing w:line="340" w:lineRule="exact"/>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出席者及び検討事例報告</w:t>
            </w:r>
          </w:p>
        </w:tc>
        <w:tc>
          <w:tcPr>
            <w:tcW w:w="1033" w:type="dxa"/>
            <w:vMerge w:val="restart"/>
            <w:vAlign w:val="center"/>
          </w:tcPr>
          <w:p w14:paraId="29E9EEE1" w14:textId="77777777" w:rsidR="00323CEE" w:rsidRPr="00323CEE" w:rsidRDefault="00323CEE" w:rsidP="00323CEE">
            <w:pPr>
              <w:spacing w:line="340" w:lineRule="exact"/>
              <w:jc w:val="center"/>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事例</w:t>
            </w:r>
          </w:p>
          <w:p w14:paraId="0E7E009D" w14:textId="77777777" w:rsidR="00323CEE" w:rsidRPr="00323CEE" w:rsidRDefault="00323CEE" w:rsidP="00323CEE">
            <w:pPr>
              <w:spacing w:line="340" w:lineRule="exact"/>
              <w:jc w:val="center"/>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提供者</w:t>
            </w:r>
          </w:p>
        </w:tc>
        <w:tc>
          <w:tcPr>
            <w:tcW w:w="4699" w:type="dxa"/>
            <w:vAlign w:val="center"/>
          </w:tcPr>
          <w:p w14:paraId="12EA4D79" w14:textId="77777777" w:rsidR="00323CEE" w:rsidRPr="00323CEE" w:rsidRDefault="00323CEE" w:rsidP="00323CEE">
            <w:pPr>
              <w:spacing w:line="340" w:lineRule="exact"/>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事務局へ出席者及び検討事例を報告</w:t>
            </w:r>
          </w:p>
        </w:tc>
        <w:tc>
          <w:tcPr>
            <w:tcW w:w="1248" w:type="dxa"/>
            <w:vAlign w:val="center"/>
          </w:tcPr>
          <w:p w14:paraId="41AAC48B" w14:textId="78333EC9" w:rsidR="00323CEE" w:rsidRPr="00DC5DA9" w:rsidRDefault="0098629F" w:rsidP="00323CEE">
            <w:pPr>
              <w:jc w:val="center"/>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35</w:t>
            </w:r>
            <w:r w:rsidR="00323CEE" w:rsidRPr="00DC5DA9">
              <w:rPr>
                <w:rFonts w:ascii="HG丸ｺﾞｼｯｸM-PRO" w:eastAsia="HG丸ｺﾞｼｯｸM-PRO" w:hAnsi="HG丸ｺﾞｼｯｸM-PRO" w:hint="eastAsia"/>
                <w:sz w:val="24"/>
                <w:szCs w:val="24"/>
              </w:rPr>
              <w:t>日前</w:t>
            </w:r>
          </w:p>
        </w:tc>
      </w:tr>
      <w:tr w:rsidR="00323CEE" w:rsidRPr="00323CEE" w14:paraId="1A334CD9" w14:textId="77777777" w:rsidTr="005C2517">
        <w:trPr>
          <w:trHeight w:val="1020"/>
        </w:trPr>
        <w:tc>
          <w:tcPr>
            <w:tcW w:w="1973" w:type="dxa"/>
            <w:vAlign w:val="center"/>
          </w:tcPr>
          <w:p w14:paraId="52DAFB75" w14:textId="77777777" w:rsidR="00323CEE" w:rsidRPr="00323CEE" w:rsidRDefault="00323CEE" w:rsidP="00323CEE">
            <w:pPr>
              <w:spacing w:line="340" w:lineRule="exact"/>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検討事例の会議資料作成・提出</w:t>
            </w:r>
          </w:p>
        </w:tc>
        <w:tc>
          <w:tcPr>
            <w:tcW w:w="1033" w:type="dxa"/>
            <w:vMerge/>
            <w:vAlign w:val="center"/>
          </w:tcPr>
          <w:p w14:paraId="35EDA101" w14:textId="77777777" w:rsidR="00323CEE" w:rsidRPr="00323CEE" w:rsidRDefault="00323CEE" w:rsidP="00323CEE">
            <w:pPr>
              <w:spacing w:line="340" w:lineRule="exact"/>
              <w:ind w:left="240" w:hangingChars="100" w:hanging="240"/>
              <w:jc w:val="center"/>
              <w:rPr>
                <w:rFonts w:ascii="HG丸ｺﾞｼｯｸM-PRO" w:eastAsia="HG丸ｺﾞｼｯｸM-PRO" w:hAnsi="HG丸ｺﾞｼｯｸM-PRO"/>
                <w:sz w:val="24"/>
                <w:szCs w:val="24"/>
              </w:rPr>
            </w:pPr>
          </w:p>
        </w:tc>
        <w:tc>
          <w:tcPr>
            <w:tcW w:w="4699" w:type="dxa"/>
            <w:vAlign w:val="center"/>
          </w:tcPr>
          <w:p w14:paraId="7846739C" w14:textId="77777777" w:rsidR="00323CEE" w:rsidRPr="00323CEE" w:rsidRDefault="00323CEE" w:rsidP="00323CEE">
            <w:pPr>
              <w:spacing w:line="340" w:lineRule="exact"/>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検討事例を決定し、アセスメント等により会議資料を作成し事務局へ提出</w:t>
            </w:r>
          </w:p>
        </w:tc>
        <w:tc>
          <w:tcPr>
            <w:tcW w:w="1248" w:type="dxa"/>
            <w:vAlign w:val="center"/>
          </w:tcPr>
          <w:p w14:paraId="41CE161E" w14:textId="73478E33" w:rsidR="00323CEE" w:rsidRPr="00DC5DA9" w:rsidRDefault="0098629F" w:rsidP="00323CEE">
            <w:pPr>
              <w:jc w:val="center"/>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25</w:t>
            </w:r>
            <w:r w:rsidR="00323CEE" w:rsidRPr="00DC5DA9">
              <w:rPr>
                <w:rFonts w:ascii="HG丸ｺﾞｼｯｸM-PRO" w:eastAsia="HG丸ｺﾞｼｯｸM-PRO" w:hAnsi="HG丸ｺﾞｼｯｸM-PRO" w:hint="eastAsia"/>
                <w:sz w:val="24"/>
                <w:szCs w:val="24"/>
              </w:rPr>
              <w:t>日前</w:t>
            </w:r>
          </w:p>
        </w:tc>
      </w:tr>
      <w:tr w:rsidR="00B155CC" w:rsidRPr="00B155CC" w14:paraId="47557423" w14:textId="77777777" w:rsidTr="005C2517">
        <w:trPr>
          <w:trHeight w:val="1020"/>
        </w:trPr>
        <w:tc>
          <w:tcPr>
            <w:tcW w:w="1973" w:type="dxa"/>
            <w:vAlign w:val="center"/>
          </w:tcPr>
          <w:p w14:paraId="3D17F367" w14:textId="77777777" w:rsidR="00323CEE" w:rsidRPr="00B155CC" w:rsidRDefault="00323CEE" w:rsidP="00323CE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ヒアリング</w:t>
            </w:r>
          </w:p>
        </w:tc>
        <w:tc>
          <w:tcPr>
            <w:tcW w:w="1033" w:type="dxa"/>
            <w:vAlign w:val="center"/>
          </w:tcPr>
          <w:p w14:paraId="5AE196B3" w14:textId="77777777" w:rsidR="00323CEE" w:rsidRPr="00B155CC" w:rsidRDefault="00323CEE" w:rsidP="00323CEE">
            <w:pPr>
              <w:spacing w:line="340" w:lineRule="exact"/>
              <w:ind w:left="240" w:hangingChars="100" w:hanging="240"/>
              <w:jc w:val="center"/>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事務局</w:t>
            </w:r>
          </w:p>
          <w:p w14:paraId="1B5F3A87" w14:textId="77777777" w:rsidR="00323CEE" w:rsidRPr="00B155CC" w:rsidRDefault="00323CEE" w:rsidP="00323CEE">
            <w:pPr>
              <w:spacing w:line="340" w:lineRule="exact"/>
              <w:ind w:left="240" w:hangingChars="100" w:hanging="240"/>
              <w:jc w:val="center"/>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司会者</w:t>
            </w:r>
          </w:p>
        </w:tc>
        <w:tc>
          <w:tcPr>
            <w:tcW w:w="4699" w:type="dxa"/>
            <w:vAlign w:val="center"/>
          </w:tcPr>
          <w:p w14:paraId="2F551D4B" w14:textId="77777777" w:rsidR="00323CEE" w:rsidRPr="00B155CC" w:rsidRDefault="00323CEE" w:rsidP="00323CE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検討事例を司会者へ送付</w:t>
            </w:r>
          </w:p>
          <w:p w14:paraId="6F518E53" w14:textId="77777777" w:rsidR="00323CEE" w:rsidRPr="00B155CC" w:rsidRDefault="00323CEE" w:rsidP="00323CE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事例提供者にヒアリングを実施し、課題を整理し、確認必要な事項や追加資料を協議</w:t>
            </w:r>
          </w:p>
        </w:tc>
        <w:tc>
          <w:tcPr>
            <w:tcW w:w="1248" w:type="dxa"/>
            <w:vAlign w:val="center"/>
          </w:tcPr>
          <w:p w14:paraId="26CDFC51" w14:textId="1CAEE8B7" w:rsidR="00323CEE" w:rsidRPr="00DC5DA9" w:rsidRDefault="00182BAE" w:rsidP="00323CEE">
            <w:pPr>
              <w:jc w:val="center"/>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20</w:t>
            </w:r>
            <w:r w:rsidR="00323CEE" w:rsidRPr="00DC5DA9">
              <w:rPr>
                <w:rFonts w:ascii="HG丸ｺﾞｼｯｸM-PRO" w:eastAsia="HG丸ｺﾞｼｯｸM-PRO" w:hAnsi="HG丸ｺﾞｼｯｸM-PRO" w:hint="eastAsia"/>
                <w:sz w:val="24"/>
                <w:szCs w:val="24"/>
              </w:rPr>
              <w:t>日前</w:t>
            </w:r>
          </w:p>
        </w:tc>
      </w:tr>
      <w:tr w:rsidR="00B155CC" w:rsidRPr="00B155CC" w14:paraId="0E2D0455" w14:textId="77777777" w:rsidTr="005C2517">
        <w:trPr>
          <w:trHeight w:val="1020"/>
        </w:trPr>
        <w:tc>
          <w:tcPr>
            <w:tcW w:w="1973" w:type="dxa"/>
            <w:vAlign w:val="center"/>
          </w:tcPr>
          <w:p w14:paraId="34552BD9" w14:textId="77777777" w:rsidR="00323CEE" w:rsidRPr="00B155CC" w:rsidRDefault="00323CEE" w:rsidP="00323CE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追加資料の作成</w:t>
            </w:r>
          </w:p>
        </w:tc>
        <w:tc>
          <w:tcPr>
            <w:tcW w:w="1033" w:type="dxa"/>
            <w:vAlign w:val="center"/>
          </w:tcPr>
          <w:p w14:paraId="427FE219" w14:textId="77777777" w:rsidR="00323CEE" w:rsidRPr="00B155CC" w:rsidRDefault="00323CEE" w:rsidP="00323CEE">
            <w:pPr>
              <w:spacing w:line="340" w:lineRule="exact"/>
              <w:jc w:val="center"/>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事例</w:t>
            </w:r>
          </w:p>
          <w:p w14:paraId="3F11B0C0" w14:textId="77777777" w:rsidR="00323CEE" w:rsidRPr="00B155CC" w:rsidRDefault="00323CEE" w:rsidP="00323CEE">
            <w:pPr>
              <w:spacing w:line="340" w:lineRule="exact"/>
              <w:ind w:left="240" w:hangingChars="100" w:hanging="240"/>
              <w:jc w:val="center"/>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提供者</w:t>
            </w:r>
          </w:p>
        </w:tc>
        <w:tc>
          <w:tcPr>
            <w:tcW w:w="4699" w:type="dxa"/>
            <w:vAlign w:val="center"/>
          </w:tcPr>
          <w:p w14:paraId="24B67D29" w14:textId="77777777" w:rsidR="00323CEE" w:rsidRPr="00B155CC" w:rsidRDefault="00323CEE" w:rsidP="00323CE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確認が必要な事項や追加資料の対応</w:t>
            </w:r>
          </w:p>
        </w:tc>
        <w:tc>
          <w:tcPr>
            <w:tcW w:w="1248" w:type="dxa"/>
            <w:vAlign w:val="center"/>
          </w:tcPr>
          <w:p w14:paraId="07EC4558" w14:textId="77777777" w:rsidR="00323CEE" w:rsidRPr="00DC5DA9" w:rsidRDefault="00323CEE" w:rsidP="00323CEE">
            <w:pPr>
              <w:jc w:val="center"/>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随時</w:t>
            </w:r>
          </w:p>
        </w:tc>
      </w:tr>
      <w:tr w:rsidR="00B155CC" w:rsidRPr="00B155CC" w14:paraId="5C88F853" w14:textId="77777777" w:rsidTr="005C2517">
        <w:trPr>
          <w:trHeight w:val="1020"/>
        </w:trPr>
        <w:tc>
          <w:tcPr>
            <w:tcW w:w="1973" w:type="dxa"/>
            <w:vAlign w:val="center"/>
          </w:tcPr>
          <w:p w14:paraId="700BEFAB" w14:textId="77777777" w:rsidR="00323CEE" w:rsidRPr="00B155CC" w:rsidRDefault="00323CEE" w:rsidP="00323CE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資料の作成</w:t>
            </w:r>
          </w:p>
        </w:tc>
        <w:tc>
          <w:tcPr>
            <w:tcW w:w="1033" w:type="dxa"/>
            <w:vAlign w:val="center"/>
          </w:tcPr>
          <w:p w14:paraId="14F65535" w14:textId="77777777" w:rsidR="00323CEE" w:rsidRPr="00B155CC" w:rsidRDefault="00323CEE" w:rsidP="00323CEE">
            <w:pPr>
              <w:spacing w:line="340" w:lineRule="exact"/>
              <w:jc w:val="center"/>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事務局</w:t>
            </w:r>
          </w:p>
        </w:tc>
        <w:tc>
          <w:tcPr>
            <w:tcW w:w="4699" w:type="dxa"/>
            <w:vAlign w:val="center"/>
          </w:tcPr>
          <w:p w14:paraId="3DD6F7DE" w14:textId="59BAB193" w:rsidR="00182BAE" w:rsidRPr="00B155CC" w:rsidRDefault="00323CEE" w:rsidP="00182BA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提出された会議資料の個人を特定できる情報をマスキング</w:t>
            </w:r>
            <w:r w:rsidR="00182BAE" w:rsidRPr="00B155CC">
              <w:rPr>
                <w:rFonts w:ascii="HG丸ｺﾞｼｯｸM-PRO" w:eastAsia="HG丸ｺﾞｼｯｸM-PRO" w:hAnsi="HG丸ｺﾞｼｯｸM-PRO" w:hint="eastAsia"/>
                <w:sz w:val="24"/>
                <w:szCs w:val="24"/>
              </w:rPr>
              <w:t>し、</w:t>
            </w:r>
            <w:r w:rsidRPr="00B155CC">
              <w:rPr>
                <w:rFonts w:ascii="HG丸ｺﾞｼｯｸM-PRO" w:eastAsia="HG丸ｺﾞｼｯｸM-PRO" w:hAnsi="HG丸ｺﾞｼｯｸM-PRO" w:hint="eastAsia"/>
                <w:sz w:val="24"/>
                <w:szCs w:val="24"/>
              </w:rPr>
              <w:t>助言者へ依頼文、参加予定者一覧、会議資料一式を送付</w:t>
            </w:r>
          </w:p>
        </w:tc>
        <w:tc>
          <w:tcPr>
            <w:tcW w:w="1248" w:type="dxa"/>
            <w:vAlign w:val="center"/>
          </w:tcPr>
          <w:p w14:paraId="7AEFCC99" w14:textId="5334DED1" w:rsidR="00323CEE" w:rsidRPr="00DC5DA9" w:rsidRDefault="00182BAE" w:rsidP="00323CEE">
            <w:pPr>
              <w:jc w:val="center"/>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10</w:t>
            </w:r>
            <w:r w:rsidR="00323CEE" w:rsidRPr="00DC5DA9">
              <w:rPr>
                <w:rFonts w:ascii="HG丸ｺﾞｼｯｸM-PRO" w:eastAsia="HG丸ｺﾞｼｯｸM-PRO" w:hAnsi="HG丸ｺﾞｼｯｸM-PRO" w:hint="eastAsia"/>
                <w:sz w:val="24"/>
                <w:szCs w:val="24"/>
              </w:rPr>
              <w:t>日前</w:t>
            </w:r>
          </w:p>
        </w:tc>
      </w:tr>
      <w:tr w:rsidR="00323CEE" w:rsidRPr="00323CEE" w14:paraId="033669A1" w14:textId="77777777" w:rsidTr="005C2517">
        <w:trPr>
          <w:trHeight w:val="1020"/>
        </w:trPr>
        <w:tc>
          <w:tcPr>
            <w:tcW w:w="1973" w:type="dxa"/>
            <w:vAlign w:val="center"/>
          </w:tcPr>
          <w:p w14:paraId="0DAB73FA" w14:textId="77777777" w:rsidR="00323CEE" w:rsidRPr="00323CEE" w:rsidRDefault="00323CEE" w:rsidP="00323CEE">
            <w:pPr>
              <w:spacing w:line="340" w:lineRule="exact"/>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事例の読み込み</w:t>
            </w:r>
          </w:p>
        </w:tc>
        <w:tc>
          <w:tcPr>
            <w:tcW w:w="1033" w:type="dxa"/>
            <w:vMerge w:val="restart"/>
            <w:vAlign w:val="center"/>
          </w:tcPr>
          <w:p w14:paraId="058CFFE9" w14:textId="77777777" w:rsidR="00323CEE" w:rsidRPr="00323CEE" w:rsidRDefault="00323CEE" w:rsidP="00323CEE">
            <w:pPr>
              <w:spacing w:line="340" w:lineRule="exact"/>
              <w:ind w:left="240" w:hangingChars="100" w:hanging="240"/>
              <w:jc w:val="center"/>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参加者</w:t>
            </w:r>
          </w:p>
        </w:tc>
        <w:tc>
          <w:tcPr>
            <w:tcW w:w="4699" w:type="dxa"/>
            <w:vAlign w:val="center"/>
          </w:tcPr>
          <w:p w14:paraId="0D424911" w14:textId="77777777" w:rsidR="00323CEE" w:rsidRPr="00323CEE" w:rsidRDefault="00323CEE" w:rsidP="00323CEE">
            <w:pPr>
              <w:spacing w:line="340" w:lineRule="exact"/>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会議資料を会議当日までに読み込む</w:t>
            </w:r>
          </w:p>
        </w:tc>
        <w:tc>
          <w:tcPr>
            <w:tcW w:w="1248" w:type="dxa"/>
            <w:vAlign w:val="center"/>
          </w:tcPr>
          <w:p w14:paraId="42F9C63A" w14:textId="77777777" w:rsidR="00323CEE" w:rsidRPr="00323CEE" w:rsidRDefault="00323CEE" w:rsidP="00323CEE">
            <w:pPr>
              <w:jc w:val="center"/>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１日前</w:t>
            </w:r>
          </w:p>
        </w:tc>
      </w:tr>
      <w:tr w:rsidR="00323CEE" w:rsidRPr="00323CEE" w14:paraId="3BE98C1A" w14:textId="77777777" w:rsidTr="005C2517">
        <w:trPr>
          <w:trHeight w:val="1020"/>
        </w:trPr>
        <w:tc>
          <w:tcPr>
            <w:tcW w:w="1973" w:type="dxa"/>
            <w:vAlign w:val="center"/>
          </w:tcPr>
          <w:p w14:paraId="597EEEB3" w14:textId="77777777" w:rsidR="00323CEE" w:rsidRPr="00323CEE" w:rsidRDefault="00323CEE" w:rsidP="00323CEE">
            <w:pPr>
              <w:spacing w:line="340" w:lineRule="exact"/>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会議の出席</w:t>
            </w:r>
          </w:p>
        </w:tc>
        <w:tc>
          <w:tcPr>
            <w:tcW w:w="1033" w:type="dxa"/>
            <w:vMerge/>
            <w:vAlign w:val="center"/>
          </w:tcPr>
          <w:p w14:paraId="75981F1F" w14:textId="77777777" w:rsidR="00323CEE" w:rsidRPr="00323CEE" w:rsidRDefault="00323CEE" w:rsidP="00323CEE">
            <w:pPr>
              <w:spacing w:line="340" w:lineRule="exact"/>
              <w:ind w:left="240" w:hangingChars="100" w:hanging="240"/>
              <w:jc w:val="center"/>
              <w:rPr>
                <w:rFonts w:ascii="HG丸ｺﾞｼｯｸM-PRO" w:eastAsia="HG丸ｺﾞｼｯｸM-PRO" w:hAnsi="HG丸ｺﾞｼｯｸM-PRO"/>
                <w:sz w:val="24"/>
                <w:szCs w:val="24"/>
              </w:rPr>
            </w:pPr>
          </w:p>
        </w:tc>
        <w:tc>
          <w:tcPr>
            <w:tcW w:w="4699" w:type="dxa"/>
            <w:vAlign w:val="center"/>
          </w:tcPr>
          <w:p w14:paraId="67EECDCA" w14:textId="77777777" w:rsidR="00323CEE" w:rsidRPr="00323CEE" w:rsidRDefault="00323CEE" w:rsidP="00323CEE">
            <w:pPr>
              <w:spacing w:line="340" w:lineRule="exact"/>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会議資料を持参し、定刻５分前までに来場</w:t>
            </w:r>
          </w:p>
        </w:tc>
        <w:tc>
          <w:tcPr>
            <w:tcW w:w="1248" w:type="dxa"/>
            <w:vAlign w:val="center"/>
          </w:tcPr>
          <w:p w14:paraId="4F599D04" w14:textId="77777777" w:rsidR="00323CEE" w:rsidRPr="00323CEE" w:rsidRDefault="00323CEE" w:rsidP="00323CEE">
            <w:pPr>
              <w:jc w:val="center"/>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会議当日</w:t>
            </w:r>
          </w:p>
        </w:tc>
      </w:tr>
      <w:tr w:rsidR="00323CEE" w:rsidRPr="00323CEE" w14:paraId="7E0E3FB2" w14:textId="77777777" w:rsidTr="005C2517">
        <w:trPr>
          <w:trHeight w:val="1020"/>
        </w:trPr>
        <w:tc>
          <w:tcPr>
            <w:tcW w:w="1973" w:type="dxa"/>
            <w:vAlign w:val="center"/>
          </w:tcPr>
          <w:p w14:paraId="09B09FA2" w14:textId="77777777" w:rsidR="00323CEE" w:rsidRPr="00323CEE" w:rsidRDefault="00323CEE" w:rsidP="00323CEE">
            <w:pPr>
              <w:spacing w:line="340" w:lineRule="exact"/>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資料の回収</w:t>
            </w:r>
          </w:p>
        </w:tc>
        <w:tc>
          <w:tcPr>
            <w:tcW w:w="1033" w:type="dxa"/>
            <w:vAlign w:val="center"/>
          </w:tcPr>
          <w:p w14:paraId="57E8C9B0" w14:textId="77777777" w:rsidR="00323CEE" w:rsidRPr="00323CEE" w:rsidRDefault="00323CEE" w:rsidP="00323CEE">
            <w:pPr>
              <w:spacing w:line="340" w:lineRule="exact"/>
              <w:ind w:left="240" w:hangingChars="100" w:hanging="240"/>
              <w:jc w:val="center"/>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事務局</w:t>
            </w:r>
          </w:p>
        </w:tc>
        <w:tc>
          <w:tcPr>
            <w:tcW w:w="4699" w:type="dxa"/>
            <w:vAlign w:val="center"/>
          </w:tcPr>
          <w:p w14:paraId="188E5BDA" w14:textId="77777777" w:rsidR="00323CEE" w:rsidRPr="00323CEE" w:rsidRDefault="00323CEE" w:rsidP="00323CEE">
            <w:pPr>
              <w:spacing w:line="340" w:lineRule="exact"/>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会議終了後、会議資料を回収</w:t>
            </w:r>
          </w:p>
        </w:tc>
        <w:tc>
          <w:tcPr>
            <w:tcW w:w="1248" w:type="dxa"/>
            <w:vAlign w:val="center"/>
          </w:tcPr>
          <w:p w14:paraId="286677CA" w14:textId="77777777" w:rsidR="00323CEE" w:rsidRPr="00323CEE" w:rsidRDefault="00323CEE" w:rsidP="00323CEE">
            <w:pPr>
              <w:jc w:val="center"/>
              <w:rPr>
                <w:rFonts w:ascii="HG丸ｺﾞｼｯｸM-PRO" w:eastAsia="HG丸ｺﾞｼｯｸM-PRO" w:hAnsi="HG丸ｺﾞｼｯｸM-PRO"/>
                <w:sz w:val="24"/>
                <w:szCs w:val="24"/>
              </w:rPr>
            </w:pPr>
            <w:r w:rsidRPr="00323CEE">
              <w:rPr>
                <w:rFonts w:ascii="HG丸ｺﾞｼｯｸM-PRO" w:eastAsia="HG丸ｺﾞｼｯｸM-PRO" w:hAnsi="HG丸ｺﾞｼｯｸM-PRO" w:hint="eastAsia"/>
                <w:sz w:val="24"/>
                <w:szCs w:val="24"/>
              </w:rPr>
              <w:t>会議当日</w:t>
            </w:r>
          </w:p>
        </w:tc>
      </w:tr>
      <w:tr w:rsidR="00B155CC" w:rsidRPr="00B155CC" w14:paraId="3D765101" w14:textId="77777777" w:rsidTr="005C2517">
        <w:trPr>
          <w:trHeight w:val="1020"/>
        </w:trPr>
        <w:tc>
          <w:tcPr>
            <w:tcW w:w="1973" w:type="dxa"/>
            <w:vAlign w:val="center"/>
          </w:tcPr>
          <w:p w14:paraId="03AE7C2A" w14:textId="77777777" w:rsidR="00323CEE" w:rsidRPr="00B155CC" w:rsidRDefault="00323CEE" w:rsidP="00323CE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議事録作成</w:t>
            </w:r>
          </w:p>
        </w:tc>
        <w:tc>
          <w:tcPr>
            <w:tcW w:w="1033" w:type="dxa"/>
            <w:vAlign w:val="center"/>
          </w:tcPr>
          <w:p w14:paraId="57DE0B55" w14:textId="77777777" w:rsidR="00323CEE" w:rsidRPr="00B155CC" w:rsidRDefault="00323CEE" w:rsidP="00323CEE">
            <w:pPr>
              <w:spacing w:line="340" w:lineRule="exact"/>
              <w:ind w:left="240" w:hangingChars="100" w:hanging="240"/>
              <w:jc w:val="center"/>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事務局</w:t>
            </w:r>
          </w:p>
        </w:tc>
        <w:tc>
          <w:tcPr>
            <w:tcW w:w="4699" w:type="dxa"/>
            <w:vAlign w:val="center"/>
          </w:tcPr>
          <w:p w14:paraId="7C659EEE" w14:textId="330341D5" w:rsidR="00323CEE" w:rsidRPr="00B155CC" w:rsidRDefault="00323CEE" w:rsidP="00323CE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概要</w:t>
            </w:r>
            <w:r w:rsidR="00C4305A">
              <w:rPr>
                <w:rFonts w:ascii="HG丸ｺﾞｼｯｸM-PRO" w:eastAsia="HG丸ｺﾞｼｯｸM-PRO" w:hAnsi="HG丸ｺﾞｼｯｸM-PRO" w:hint="eastAsia"/>
                <w:sz w:val="24"/>
                <w:szCs w:val="24"/>
              </w:rPr>
              <w:t>、</w:t>
            </w:r>
            <w:r w:rsidRPr="00B155CC">
              <w:rPr>
                <w:rFonts w:ascii="HG丸ｺﾞｼｯｸM-PRO" w:eastAsia="HG丸ｺﾞｼｯｸM-PRO" w:hAnsi="HG丸ｺﾞｼｯｸM-PRO" w:hint="eastAsia"/>
                <w:sz w:val="24"/>
                <w:szCs w:val="24"/>
              </w:rPr>
              <w:t>助言</w:t>
            </w:r>
            <w:r w:rsidR="00C4305A">
              <w:rPr>
                <w:rFonts w:ascii="HG丸ｺﾞｼｯｸM-PRO" w:eastAsia="HG丸ｺﾞｼｯｸM-PRO" w:hAnsi="HG丸ｺﾞｼｯｸM-PRO" w:hint="eastAsia"/>
                <w:sz w:val="24"/>
                <w:szCs w:val="24"/>
              </w:rPr>
              <w:t>、</w:t>
            </w:r>
            <w:r w:rsidRPr="00B155CC">
              <w:rPr>
                <w:rFonts w:ascii="HG丸ｺﾞｼｯｸM-PRO" w:eastAsia="HG丸ｺﾞｼｯｸM-PRO" w:hAnsi="HG丸ｺﾞｼｯｸM-PRO" w:hint="eastAsia"/>
                <w:sz w:val="24"/>
                <w:szCs w:val="24"/>
              </w:rPr>
              <w:t>今後の対応等について共通理解のため議事録作成し、参加者に送付</w:t>
            </w:r>
          </w:p>
        </w:tc>
        <w:tc>
          <w:tcPr>
            <w:tcW w:w="1248" w:type="dxa"/>
            <w:vMerge w:val="restart"/>
            <w:vAlign w:val="center"/>
          </w:tcPr>
          <w:p w14:paraId="618F159B" w14:textId="77777777" w:rsidR="00323CEE" w:rsidRPr="00B155CC" w:rsidRDefault="00323CEE" w:rsidP="00323CEE">
            <w:pPr>
              <w:jc w:val="center"/>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１週間</w:t>
            </w:r>
          </w:p>
          <w:p w14:paraId="493CD2F8" w14:textId="77777777" w:rsidR="00323CEE" w:rsidRPr="00B155CC" w:rsidRDefault="00323CEE" w:rsidP="00323CEE">
            <w:pPr>
              <w:jc w:val="center"/>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以内</w:t>
            </w:r>
          </w:p>
        </w:tc>
      </w:tr>
      <w:tr w:rsidR="00B155CC" w:rsidRPr="00B155CC" w14:paraId="14828761" w14:textId="77777777" w:rsidTr="005C2517">
        <w:trPr>
          <w:trHeight w:val="1020"/>
        </w:trPr>
        <w:tc>
          <w:tcPr>
            <w:tcW w:w="1973" w:type="dxa"/>
            <w:vAlign w:val="center"/>
          </w:tcPr>
          <w:p w14:paraId="7F0E7631" w14:textId="77777777" w:rsidR="00323CEE" w:rsidRPr="00B155CC" w:rsidRDefault="00323CEE" w:rsidP="00323CE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支援内容調整</w:t>
            </w:r>
          </w:p>
        </w:tc>
        <w:tc>
          <w:tcPr>
            <w:tcW w:w="1033" w:type="dxa"/>
            <w:vAlign w:val="center"/>
          </w:tcPr>
          <w:p w14:paraId="68D9260B" w14:textId="77777777" w:rsidR="00323CEE" w:rsidRPr="00B155CC" w:rsidRDefault="00323CEE" w:rsidP="00323CEE">
            <w:pPr>
              <w:spacing w:line="340" w:lineRule="exact"/>
              <w:jc w:val="center"/>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事例</w:t>
            </w:r>
          </w:p>
          <w:p w14:paraId="6D9551BB" w14:textId="77777777" w:rsidR="00323CEE" w:rsidRPr="00B155CC" w:rsidRDefault="00323CEE" w:rsidP="00323CEE">
            <w:pPr>
              <w:spacing w:line="340" w:lineRule="exact"/>
              <w:ind w:left="240" w:hangingChars="100" w:hanging="240"/>
              <w:jc w:val="center"/>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提供者</w:t>
            </w:r>
          </w:p>
        </w:tc>
        <w:tc>
          <w:tcPr>
            <w:tcW w:w="4699" w:type="dxa"/>
            <w:vAlign w:val="center"/>
          </w:tcPr>
          <w:p w14:paraId="146D55B1" w14:textId="323D6A10" w:rsidR="00323CEE" w:rsidRPr="00B155CC" w:rsidRDefault="00323CEE" w:rsidP="00323CE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会議での助言を踏まえ</w:t>
            </w:r>
            <w:r w:rsidR="00C4305A">
              <w:rPr>
                <w:rFonts w:ascii="HG丸ｺﾞｼｯｸM-PRO" w:eastAsia="HG丸ｺﾞｼｯｸM-PRO" w:hAnsi="HG丸ｺﾞｼｯｸM-PRO" w:hint="eastAsia"/>
                <w:sz w:val="24"/>
                <w:szCs w:val="24"/>
              </w:rPr>
              <w:t>、</w:t>
            </w:r>
            <w:r w:rsidRPr="00B155CC">
              <w:rPr>
                <w:rFonts w:ascii="HG丸ｺﾞｼｯｸM-PRO" w:eastAsia="HG丸ｺﾞｼｯｸM-PRO" w:hAnsi="HG丸ｺﾞｼｯｸM-PRO" w:hint="eastAsia"/>
                <w:bCs/>
                <w:sz w:val="24"/>
                <w:szCs w:val="24"/>
              </w:rPr>
              <w:t>介護予防サービス・支援計画書</w:t>
            </w:r>
            <w:r w:rsidRPr="00B155CC">
              <w:rPr>
                <w:rFonts w:ascii="HG丸ｺﾞｼｯｸM-PRO" w:eastAsia="HG丸ｺﾞｼｯｸM-PRO" w:hAnsi="HG丸ｺﾞｼｯｸM-PRO" w:hint="eastAsia"/>
                <w:sz w:val="24"/>
                <w:szCs w:val="24"/>
              </w:rPr>
              <w:t>や支援内容を調整</w:t>
            </w:r>
          </w:p>
          <w:p w14:paraId="417D2A5D" w14:textId="77777777" w:rsidR="00323CEE" w:rsidRPr="00B155CC" w:rsidRDefault="00323CEE" w:rsidP="00323CE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かかりつけ医へ報告</w:t>
            </w:r>
          </w:p>
        </w:tc>
        <w:tc>
          <w:tcPr>
            <w:tcW w:w="1248" w:type="dxa"/>
            <w:vMerge/>
            <w:vAlign w:val="center"/>
          </w:tcPr>
          <w:p w14:paraId="79CEFB10" w14:textId="77777777" w:rsidR="00323CEE" w:rsidRPr="00B155CC" w:rsidRDefault="00323CEE" w:rsidP="00323CEE">
            <w:pPr>
              <w:jc w:val="center"/>
              <w:rPr>
                <w:rFonts w:ascii="HG丸ｺﾞｼｯｸM-PRO" w:eastAsia="HG丸ｺﾞｼｯｸM-PRO" w:hAnsi="HG丸ｺﾞｼｯｸM-PRO"/>
                <w:sz w:val="24"/>
                <w:szCs w:val="24"/>
              </w:rPr>
            </w:pPr>
          </w:p>
        </w:tc>
      </w:tr>
      <w:tr w:rsidR="00B155CC" w:rsidRPr="00B155CC" w14:paraId="1A54201B" w14:textId="77777777" w:rsidTr="005C2517">
        <w:trPr>
          <w:trHeight w:val="1020"/>
        </w:trPr>
        <w:tc>
          <w:tcPr>
            <w:tcW w:w="1973" w:type="dxa"/>
            <w:vAlign w:val="center"/>
          </w:tcPr>
          <w:p w14:paraId="6E9063BC" w14:textId="77777777" w:rsidR="00323CEE" w:rsidRPr="00B155CC" w:rsidRDefault="00323CEE" w:rsidP="00323CE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経過報告</w:t>
            </w:r>
          </w:p>
        </w:tc>
        <w:tc>
          <w:tcPr>
            <w:tcW w:w="1033" w:type="dxa"/>
            <w:vAlign w:val="center"/>
          </w:tcPr>
          <w:p w14:paraId="02DED74F" w14:textId="0E844456" w:rsidR="000C6867" w:rsidRPr="00B155CC" w:rsidRDefault="000C6867" w:rsidP="000C6867">
            <w:pPr>
              <w:spacing w:line="340" w:lineRule="exact"/>
              <w:jc w:val="center"/>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16"/>
                <w:szCs w:val="16"/>
              </w:rPr>
              <w:t>事例提供者</w:t>
            </w:r>
          </w:p>
          <w:p w14:paraId="344F18C9" w14:textId="6A7AC4DA" w:rsidR="00323CEE" w:rsidRPr="00B155CC" w:rsidRDefault="00323CEE" w:rsidP="000C6867">
            <w:pPr>
              <w:spacing w:line="340" w:lineRule="exact"/>
              <w:ind w:left="240" w:hangingChars="100" w:hanging="240"/>
              <w:jc w:val="center"/>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事務局</w:t>
            </w:r>
          </w:p>
        </w:tc>
        <w:tc>
          <w:tcPr>
            <w:tcW w:w="4699" w:type="dxa"/>
            <w:vAlign w:val="center"/>
          </w:tcPr>
          <w:p w14:paraId="5976A9AA" w14:textId="77777777" w:rsidR="00323CEE" w:rsidRPr="00B155CC" w:rsidRDefault="00323CEE" w:rsidP="00323CEE">
            <w:pPr>
              <w:spacing w:line="340" w:lineRule="exact"/>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自立支援に活かされたかどうか経過報告（評価や状況等）を行う</w:t>
            </w:r>
          </w:p>
        </w:tc>
        <w:tc>
          <w:tcPr>
            <w:tcW w:w="1248" w:type="dxa"/>
            <w:vAlign w:val="center"/>
          </w:tcPr>
          <w:p w14:paraId="3857C603" w14:textId="77777777" w:rsidR="00323CEE" w:rsidRPr="00B155CC" w:rsidRDefault="00323CEE" w:rsidP="00323CEE">
            <w:pPr>
              <w:jc w:val="center"/>
              <w:rPr>
                <w:rFonts w:ascii="HG丸ｺﾞｼｯｸM-PRO" w:eastAsia="HG丸ｺﾞｼｯｸM-PRO" w:hAnsi="HG丸ｺﾞｼｯｸM-PRO"/>
                <w:sz w:val="24"/>
                <w:szCs w:val="24"/>
              </w:rPr>
            </w:pPr>
            <w:r w:rsidRPr="00B155CC">
              <w:rPr>
                <w:rFonts w:ascii="HG丸ｺﾞｼｯｸM-PRO" w:eastAsia="HG丸ｺﾞｼｯｸM-PRO" w:hAnsi="HG丸ｺﾞｼｯｸM-PRO" w:hint="eastAsia"/>
                <w:sz w:val="24"/>
                <w:szCs w:val="24"/>
              </w:rPr>
              <w:t>概ね６か月経過後</w:t>
            </w:r>
          </w:p>
        </w:tc>
      </w:tr>
    </w:tbl>
    <w:p w14:paraId="166EF21B" w14:textId="0BBA539E" w:rsidR="005C2517" w:rsidRDefault="005C2517">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45413B43" w14:textId="1F468C57" w:rsidR="00B42194" w:rsidRPr="00C31A38" w:rsidRDefault="00D24EFE">
      <w:pPr>
        <w:rPr>
          <w:rFonts w:ascii="HG丸ｺﾞｼｯｸM-PRO" w:eastAsia="HG丸ｺﾞｼｯｸM-PRO" w:hAnsi="HG丸ｺﾞｼｯｸM-PRO"/>
          <w:color w:val="2E74B5" w:themeColor="accent5" w:themeShade="BF"/>
          <w:sz w:val="24"/>
          <w:szCs w:val="24"/>
        </w:rPr>
      </w:pPr>
      <w:r>
        <w:rPr>
          <w:rFonts w:ascii="HG丸ｺﾞｼｯｸM-PRO" w:eastAsia="HG丸ｺﾞｼｯｸM-PRO" w:hAnsi="HG丸ｺﾞｼｯｸM-PRO" w:hint="eastAsia"/>
          <w:sz w:val="24"/>
          <w:szCs w:val="24"/>
        </w:rPr>
        <w:lastRenderedPageBreak/>
        <w:t xml:space="preserve">３　</w:t>
      </w:r>
      <w:r w:rsidR="00040F1F" w:rsidRPr="00B155CC">
        <w:rPr>
          <w:rFonts w:ascii="HG丸ｺﾞｼｯｸM-PRO" w:eastAsia="HG丸ｺﾞｼｯｸM-PRO" w:hAnsi="HG丸ｺﾞｼｯｸM-PRO" w:hint="eastAsia"/>
          <w:sz w:val="24"/>
          <w:szCs w:val="24"/>
        </w:rPr>
        <w:t>会議当日の</w:t>
      </w:r>
      <w:r>
        <w:rPr>
          <w:rFonts w:ascii="HG丸ｺﾞｼｯｸM-PRO" w:eastAsia="HG丸ｺﾞｼｯｸM-PRO" w:hAnsi="HG丸ｺﾞｼｯｸM-PRO" w:hint="eastAsia"/>
          <w:sz w:val="24"/>
          <w:szCs w:val="24"/>
        </w:rPr>
        <w:t>タイムスケジュール</w:t>
      </w:r>
      <w:r w:rsidR="007A7B1E" w:rsidRPr="00DC5DA9">
        <w:rPr>
          <w:rFonts w:ascii="HG丸ｺﾞｼｯｸM-PRO" w:eastAsia="HG丸ｺﾞｼｯｸM-PRO" w:hAnsi="HG丸ｺﾞｼｯｸM-PRO" w:hint="eastAsia"/>
          <w:sz w:val="24"/>
          <w:szCs w:val="24"/>
        </w:rPr>
        <w:t>（2時間以内に終了）</w:t>
      </w:r>
    </w:p>
    <w:tbl>
      <w:tblPr>
        <w:tblStyle w:val="a3"/>
        <w:tblW w:w="0" w:type="auto"/>
        <w:tblInd w:w="675" w:type="dxa"/>
        <w:tblLook w:val="04A0" w:firstRow="1" w:lastRow="0" w:firstColumn="1" w:lastColumn="0" w:noHBand="0" w:noVBand="1"/>
      </w:tblPr>
      <w:tblGrid>
        <w:gridCol w:w="1665"/>
        <w:gridCol w:w="4601"/>
        <w:gridCol w:w="1418"/>
        <w:gridCol w:w="1269"/>
      </w:tblGrid>
      <w:tr w:rsidR="00B155CC" w:rsidRPr="00B155CC" w14:paraId="1651B2A3" w14:textId="77777777" w:rsidTr="006958F4">
        <w:tc>
          <w:tcPr>
            <w:tcW w:w="1665" w:type="dxa"/>
            <w:shd w:val="clear" w:color="auto" w:fill="DEEAF6" w:themeFill="accent5" w:themeFillTint="33"/>
            <w:vAlign w:val="center"/>
          </w:tcPr>
          <w:p w14:paraId="0D967947" w14:textId="2FE3041B" w:rsidR="00F92673" w:rsidRPr="00B155CC" w:rsidRDefault="00F92673" w:rsidP="00007BFA">
            <w:pPr>
              <w:jc w:val="cente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項目</w:t>
            </w:r>
          </w:p>
        </w:tc>
        <w:tc>
          <w:tcPr>
            <w:tcW w:w="4601" w:type="dxa"/>
            <w:shd w:val="clear" w:color="auto" w:fill="DEEAF6" w:themeFill="accent5" w:themeFillTint="33"/>
            <w:vAlign w:val="center"/>
          </w:tcPr>
          <w:p w14:paraId="3CD9E52A" w14:textId="7A099470" w:rsidR="00F92673" w:rsidRPr="00B155CC" w:rsidRDefault="00F92673" w:rsidP="00007BFA">
            <w:pPr>
              <w:jc w:val="cente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内容</w:t>
            </w:r>
          </w:p>
        </w:tc>
        <w:tc>
          <w:tcPr>
            <w:tcW w:w="1418" w:type="dxa"/>
            <w:shd w:val="clear" w:color="auto" w:fill="DEEAF6" w:themeFill="accent5" w:themeFillTint="33"/>
            <w:vAlign w:val="center"/>
          </w:tcPr>
          <w:p w14:paraId="60B756D5" w14:textId="0D9233CD" w:rsidR="00F92673" w:rsidRPr="00B155CC" w:rsidRDefault="00F92673" w:rsidP="00007BFA">
            <w:pPr>
              <w:jc w:val="cente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発言者</w:t>
            </w:r>
          </w:p>
        </w:tc>
        <w:tc>
          <w:tcPr>
            <w:tcW w:w="1269" w:type="dxa"/>
            <w:shd w:val="clear" w:color="auto" w:fill="DEEAF6" w:themeFill="accent5" w:themeFillTint="33"/>
            <w:vAlign w:val="center"/>
          </w:tcPr>
          <w:p w14:paraId="748B1280" w14:textId="683FA362" w:rsidR="00F92673" w:rsidRPr="00B155CC" w:rsidRDefault="00F92673" w:rsidP="00007BFA">
            <w:pPr>
              <w:jc w:val="cente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所要時間</w:t>
            </w:r>
          </w:p>
        </w:tc>
      </w:tr>
      <w:tr w:rsidR="00B155CC" w:rsidRPr="00B155CC" w14:paraId="71F860C2" w14:textId="77777777" w:rsidTr="006958F4">
        <w:trPr>
          <w:trHeight w:val="680"/>
        </w:trPr>
        <w:tc>
          <w:tcPr>
            <w:tcW w:w="1665" w:type="dxa"/>
            <w:tcBorders>
              <w:bottom w:val="double" w:sz="4" w:space="0" w:color="auto"/>
            </w:tcBorders>
            <w:vAlign w:val="center"/>
          </w:tcPr>
          <w:p w14:paraId="573ECD89" w14:textId="5957C043" w:rsidR="00F92673" w:rsidRPr="00B155CC" w:rsidRDefault="00F92673"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開会</w:t>
            </w:r>
          </w:p>
        </w:tc>
        <w:tc>
          <w:tcPr>
            <w:tcW w:w="4601" w:type="dxa"/>
            <w:tcBorders>
              <w:bottom w:val="double" w:sz="4" w:space="0" w:color="auto"/>
            </w:tcBorders>
          </w:tcPr>
          <w:p w14:paraId="1733FEA1" w14:textId="6A200797" w:rsidR="00F92673" w:rsidRPr="00B155CC" w:rsidRDefault="00F92673"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○開会あいさつ</w:t>
            </w:r>
            <w:r w:rsidR="004D5DAA" w:rsidRPr="00B155CC">
              <w:rPr>
                <w:rFonts w:ascii="HG丸ｺﾞｼｯｸM-PRO" w:eastAsia="HG丸ｺﾞｼｯｸM-PRO" w:hAnsi="HG丸ｺﾞｼｯｸM-PRO" w:hint="eastAsia"/>
                <w:color w:val="000000" w:themeColor="text1"/>
                <w:sz w:val="24"/>
                <w:szCs w:val="24"/>
              </w:rPr>
              <w:t xml:space="preserve">　</w:t>
            </w:r>
          </w:p>
          <w:p w14:paraId="265AD8FF" w14:textId="6935E3A0" w:rsidR="00F92673" w:rsidRPr="00B155CC" w:rsidRDefault="00F92673"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○配布資料の確認</w:t>
            </w:r>
            <w:r w:rsidR="004D5DAA" w:rsidRPr="00B155CC">
              <w:rPr>
                <w:rFonts w:ascii="HG丸ｺﾞｼｯｸM-PRO" w:eastAsia="HG丸ｺﾞｼｯｸM-PRO" w:hAnsi="HG丸ｺﾞｼｯｸM-PRO" w:hint="eastAsia"/>
                <w:color w:val="000000" w:themeColor="text1"/>
                <w:sz w:val="24"/>
                <w:szCs w:val="24"/>
              </w:rPr>
              <w:t xml:space="preserve">　参加者紹介</w:t>
            </w:r>
          </w:p>
          <w:p w14:paraId="450298C9" w14:textId="7E38946F" w:rsidR="004D5DAA" w:rsidRPr="00B155CC" w:rsidRDefault="004D5DAA"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○会議の流れの説明</w:t>
            </w:r>
          </w:p>
        </w:tc>
        <w:tc>
          <w:tcPr>
            <w:tcW w:w="1418" w:type="dxa"/>
            <w:tcBorders>
              <w:bottom w:val="double" w:sz="4" w:space="0" w:color="auto"/>
            </w:tcBorders>
            <w:vAlign w:val="center"/>
          </w:tcPr>
          <w:p w14:paraId="1F5FF510" w14:textId="0BDCEF0F" w:rsidR="00F92673" w:rsidRPr="00B155CC" w:rsidRDefault="004D5DAA"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事務局</w:t>
            </w:r>
          </w:p>
        </w:tc>
        <w:tc>
          <w:tcPr>
            <w:tcW w:w="1269" w:type="dxa"/>
            <w:tcBorders>
              <w:bottom w:val="double" w:sz="4" w:space="0" w:color="auto"/>
            </w:tcBorders>
            <w:vAlign w:val="center"/>
          </w:tcPr>
          <w:p w14:paraId="3F4916B1" w14:textId="1199F638" w:rsidR="00F92673" w:rsidRPr="00B155CC" w:rsidRDefault="00F92673" w:rsidP="00CA17A9">
            <w:pPr>
              <w:jc w:val="cente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３分</w:t>
            </w:r>
          </w:p>
        </w:tc>
      </w:tr>
      <w:tr w:rsidR="00B155CC" w:rsidRPr="00B155CC" w14:paraId="16142403" w14:textId="77777777" w:rsidTr="004D5DAA">
        <w:trPr>
          <w:trHeight w:val="354"/>
        </w:trPr>
        <w:tc>
          <w:tcPr>
            <w:tcW w:w="8953" w:type="dxa"/>
            <w:gridSpan w:val="4"/>
            <w:vAlign w:val="center"/>
          </w:tcPr>
          <w:p w14:paraId="45D1A0D7" w14:textId="20C6F39B" w:rsidR="004D5DAA" w:rsidRPr="00B155CC" w:rsidRDefault="004D5DAA" w:rsidP="00B42194">
            <w:pPr>
              <w:jc w:val="cente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進行</w:t>
            </w:r>
            <w:r w:rsidR="00C31A38" w:rsidRPr="00B155CC">
              <w:rPr>
                <w:rFonts w:ascii="HG丸ｺﾞｼｯｸM-PRO" w:eastAsia="HG丸ｺﾞｼｯｸM-PRO" w:hAnsi="HG丸ｺﾞｼｯｸM-PRO" w:hint="eastAsia"/>
                <w:color w:val="000000" w:themeColor="text1"/>
                <w:sz w:val="24"/>
                <w:szCs w:val="24"/>
              </w:rPr>
              <w:t>（司会者）</w:t>
            </w:r>
          </w:p>
        </w:tc>
      </w:tr>
      <w:tr w:rsidR="00B155CC" w:rsidRPr="00B155CC" w14:paraId="26BD81E5" w14:textId="77777777" w:rsidTr="006958F4">
        <w:trPr>
          <w:trHeight w:val="680"/>
        </w:trPr>
        <w:tc>
          <w:tcPr>
            <w:tcW w:w="1665" w:type="dxa"/>
            <w:tcBorders>
              <w:bottom w:val="dotted" w:sz="4" w:space="0" w:color="auto"/>
            </w:tcBorders>
            <w:vAlign w:val="center"/>
          </w:tcPr>
          <w:p w14:paraId="44171884" w14:textId="1E47ECFF" w:rsidR="00927F46" w:rsidRPr="00B155CC" w:rsidRDefault="00927F46"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１事例目</w:t>
            </w:r>
          </w:p>
          <w:p w14:paraId="60A4F839" w14:textId="6A9A7F6B" w:rsidR="00F92673" w:rsidRPr="00B155CC" w:rsidRDefault="00F92673"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事例</w:t>
            </w:r>
            <w:r w:rsidR="00B62750" w:rsidRPr="00B155CC">
              <w:rPr>
                <w:rFonts w:ascii="HG丸ｺﾞｼｯｸM-PRO" w:eastAsia="HG丸ｺﾞｼｯｸM-PRO" w:hAnsi="HG丸ｺﾞｼｯｸM-PRO" w:hint="eastAsia"/>
                <w:color w:val="000000" w:themeColor="text1"/>
                <w:sz w:val="24"/>
                <w:szCs w:val="24"/>
              </w:rPr>
              <w:t>の</w:t>
            </w:r>
            <w:r w:rsidRPr="00B155CC">
              <w:rPr>
                <w:rFonts w:ascii="HG丸ｺﾞｼｯｸM-PRO" w:eastAsia="HG丸ｺﾞｼｯｸM-PRO" w:hAnsi="HG丸ｺﾞｼｯｸM-PRO" w:hint="eastAsia"/>
                <w:color w:val="000000" w:themeColor="text1"/>
                <w:sz w:val="24"/>
                <w:szCs w:val="24"/>
              </w:rPr>
              <w:t>説明</w:t>
            </w:r>
          </w:p>
        </w:tc>
        <w:tc>
          <w:tcPr>
            <w:tcW w:w="4601" w:type="dxa"/>
            <w:tcBorders>
              <w:bottom w:val="dotted" w:sz="4" w:space="0" w:color="auto"/>
            </w:tcBorders>
            <w:vAlign w:val="center"/>
          </w:tcPr>
          <w:p w14:paraId="387AB503" w14:textId="77777777" w:rsidR="00545F22" w:rsidRPr="00B155CC" w:rsidRDefault="00F92673" w:rsidP="00545F22">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○会議資料に基づき説明</w:t>
            </w:r>
          </w:p>
          <w:p w14:paraId="121EEDC9" w14:textId="77777777" w:rsidR="00545F22" w:rsidRPr="00B155CC" w:rsidRDefault="00545F22" w:rsidP="00545F22">
            <w:pPr>
              <w:spacing w:line="340" w:lineRule="exact"/>
              <w:rPr>
                <w:rFonts w:ascii="HG丸ｺﾞｼｯｸM-PRO" w:eastAsia="HG丸ｺﾞｼｯｸM-PRO" w:hAnsi="HG丸ｺﾞｼｯｸM-PRO"/>
                <w:color w:val="000000" w:themeColor="text1"/>
                <w:sz w:val="24"/>
                <w:szCs w:val="24"/>
              </w:rPr>
            </w:pPr>
            <w:r w:rsidRPr="00B155CC">
              <w:rPr>
                <w:rFonts w:ascii="ＭＳ 明朝" w:eastAsia="ＭＳ 明朝" w:hAnsi="ＭＳ 明朝" w:hint="eastAsia"/>
                <w:color w:val="000000" w:themeColor="text1"/>
              </w:rPr>
              <w:t xml:space="preserve">　</w:t>
            </w:r>
            <w:r w:rsidRPr="00B155CC">
              <w:rPr>
                <w:rFonts w:ascii="HG丸ｺﾞｼｯｸM-PRO" w:eastAsia="HG丸ｺﾞｼｯｸM-PRO" w:hAnsi="HG丸ｺﾞｼｯｸM-PRO" w:hint="eastAsia"/>
                <w:color w:val="000000" w:themeColor="text1"/>
                <w:sz w:val="24"/>
                <w:szCs w:val="24"/>
              </w:rPr>
              <w:t>・検討したい内容</w:t>
            </w:r>
          </w:p>
          <w:p w14:paraId="4794FD54" w14:textId="77777777" w:rsidR="00545F22" w:rsidRPr="00B155CC" w:rsidRDefault="00545F22" w:rsidP="00545F22">
            <w:pPr>
              <w:spacing w:line="340" w:lineRule="exact"/>
              <w:ind w:firstLineChars="100" w:firstLine="24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・事例の概要（基本情報）</w:t>
            </w:r>
          </w:p>
          <w:p w14:paraId="39C75A08" w14:textId="77777777" w:rsidR="00545F22" w:rsidRPr="00B155CC" w:rsidRDefault="00545F22" w:rsidP="00545F22">
            <w:pPr>
              <w:spacing w:line="340" w:lineRule="exact"/>
              <w:ind w:firstLineChars="100" w:firstLine="24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・事例の生活行為課題</w:t>
            </w:r>
          </w:p>
          <w:p w14:paraId="2FD5A891" w14:textId="5C666256" w:rsidR="00545F22" w:rsidRPr="00B155CC" w:rsidRDefault="00545F22" w:rsidP="00545F22">
            <w:pPr>
              <w:spacing w:line="340" w:lineRule="exact"/>
              <w:ind w:firstLineChars="100" w:firstLine="24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・現状に至った個人因子・環境因子</w:t>
            </w:r>
          </w:p>
          <w:p w14:paraId="5B48A030" w14:textId="32B09D57" w:rsidR="00B62750" w:rsidRPr="00B155CC" w:rsidRDefault="00545F22" w:rsidP="00545F22">
            <w:pPr>
              <w:spacing w:line="340" w:lineRule="exact"/>
              <w:ind w:firstLineChars="100" w:firstLine="24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・介護予防サービス・支援計画書　等</w:t>
            </w:r>
          </w:p>
        </w:tc>
        <w:tc>
          <w:tcPr>
            <w:tcW w:w="1418" w:type="dxa"/>
            <w:tcBorders>
              <w:bottom w:val="dotted" w:sz="4" w:space="0" w:color="auto"/>
            </w:tcBorders>
            <w:vAlign w:val="center"/>
          </w:tcPr>
          <w:p w14:paraId="33D38563" w14:textId="06B19E39" w:rsidR="00F92673" w:rsidRPr="00B155CC" w:rsidRDefault="00F92673"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事例提供者</w:t>
            </w:r>
          </w:p>
        </w:tc>
        <w:tc>
          <w:tcPr>
            <w:tcW w:w="1269" w:type="dxa"/>
            <w:tcBorders>
              <w:bottom w:val="dotted" w:sz="4" w:space="0" w:color="auto"/>
            </w:tcBorders>
            <w:vAlign w:val="center"/>
          </w:tcPr>
          <w:p w14:paraId="54B10945" w14:textId="684CC94A" w:rsidR="00F92673" w:rsidRPr="00B155CC" w:rsidRDefault="00D45206" w:rsidP="00CA17A9">
            <w:pPr>
              <w:jc w:val="cente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５</w:t>
            </w:r>
            <w:r w:rsidR="00F92673" w:rsidRPr="00B155CC">
              <w:rPr>
                <w:rFonts w:ascii="HG丸ｺﾞｼｯｸM-PRO" w:eastAsia="HG丸ｺﾞｼｯｸM-PRO" w:hAnsi="HG丸ｺﾞｼｯｸM-PRO" w:hint="eastAsia"/>
                <w:color w:val="000000" w:themeColor="text1"/>
                <w:sz w:val="24"/>
                <w:szCs w:val="24"/>
              </w:rPr>
              <w:t>分</w:t>
            </w:r>
          </w:p>
        </w:tc>
      </w:tr>
      <w:tr w:rsidR="00B155CC" w:rsidRPr="00B155CC" w14:paraId="10F88426" w14:textId="77777777" w:rsidTr="00C31A38">
        <w:trPr>
          <w:trHeight w:val="1046"/>
        </w:trPr>
        <w:tc>
          <w:tcPr>
            <w:tcW w:w="1665" w:type="dxa"/>
            <w:vMerge w:val="restart"/>
            <w:tcBorders>
              <w:top w:val="dotted" w:sz="4" w:space="0" w:color="auto"/>
            </w:tcBorders>
            <w:vAlign w:val="center"/>
          </w:tcPr>
          <w:p w14:paraId="4F2D0243" w14:textId="100E04A3" w:rsidR="00C31A38" w:rsidRPr="00B155CC" w:rsidRDefault="00C31A38"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質問・助言</w:t>
            </w:r>
          </w:p>
        </w:tc>
        <w:tc>
          <w:tcPr>
            <w:tcW w:w="4601" w:type="dxa"/>
            <w:tcBorders>
              <w:top w:val="dotted" w:sz="4" w:space="0" w:color="auto"/>
              <w:bottom w:val="dotted" w:sz="4" w:space="0" w:color="auto"/>
            </w:tcBorders>
          </w:tcPr>
          <w:p w14:paraId="0AE12F93" w14:textId="0D4008A9" w:rsidR="00C31A38" w:rsidRPr="00B155CC" w:rsidRDefault="00C31A38" w:rsidP="00545F22">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○検討したい内容について質問</w:t>
            </w:r>
          </w:p>
          <w:p w14:paraId="26AC1CE2" w14:textId="77777777" w:rsidR="00C31A38" w:rsidRPr="00B155CC" w:rsidRDefault="00C31A38" w:rsidP="00545F22">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 xml:space="preserve">　・資料から読み取れない情報や助言に</w:t>
            </w:r>
          </w:p>
          <w:p w14:paraId="17D6158F" w14:textId="14D05210" w:rsidR="00C31A38" w:rsidRPr="00B155CC" w:rsidRDefault="00C31A38" w:rsidP="00C31A38">
            <w:pPr>
              <w:spacing w:line="340" w:lineRule="exact"/>
              <w:ind w:firstLineChars="200" w:firstLine="48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必要な情報を質問</w:t>
            </w:r>
          </w:p>
        </w:tc>
        <w:tc>
          <w:tcPr>
            <w:tcW w:w="1418" w:type="dxa"/>
            <w:vMerge w:val="restart"/>
            <w:tcBorders>
              <w:top w:val="dotted" w:sz="4" w:space="0" w:color="auto"/>
            </w:tcBorders>
            <w:vAlign w:val="center"/>
          </w:tcPr>
          <w:p w14:paraId="0CBC968A" w14:textId="030C6845" w:rsidR="00C31A38" w:rsidRPr="00B155CC" w:rsidRDefault="00C31A38"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助言者</w:t>
            </w:r>
          </w:p>
        </w:tc>
        <w:tc>
          <w:tcPr>
            <w:tcW w:w="1269" w:type="dxa"/>
            <w:tcBorders>
              <w:top w:val="dotted" w:sz="4" w:space="0" w:color="auto"/>
              <w:bottom w:val="dotted" w:sz="4" w:space="0" w:color="auto"/>
            </w:tcBorders>
            <w:vAlign w:val="center"/>
          </w:tcPr>
          <w:p w14:paraId="39E7E993" w14:textId="7044AB89" w:rsidR="00C31A38" w:rsidRPr="00B155CC" w:rsidRDefault="00C31A38" w:rsidP="00C31A38">
            <w:pPr>
              <w:jc w:val="cente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1０分</w:t>
            </w:r>
          </w:p>
        </w:tc>
      </w:tr>
      <w:tr w:rsidR="00C31A38" w:rsidRPr="00B42194" w14:paraId="6BAFF518" w14:textId="77777777" w:rsidTr="00C31A38">
        <w:trPr>
          <w:trHeight w:val="2040"/>
        </w:trPr>
        <w:tc>
          <w:tcPr>
            <w:tcW w:w="1665" w:type="dxa"/>
            <w:vMerge/>
            <w:tcBorders>
              <w:bottom w:val="dotted" w:sz="4" w:space="0" w:color="auto"/>
            </w:tcBorders>
            <w:vAlign w:val="center"/>
          </w:tcPr>
          <w:p w14:paraId="03465F9E" w14:textId="77777777" w:rsidR="00C31A38" w:rsidRPr="00B42194" w:rsidRDefault="00C31A38" w:rsidP="00997DEC">
            <w:pPr>
              <w:spacing w:line="340" w:lineRule="exact"/>
              <w:rPr>
                <w:rFonts w:ascii="HG丸ｺﾞｼｯｸM-PRO" w:eastAsia="HG丸ｺﾞｼｯｸM-PRO" w:hAnsi="HG丸ｺﾞｼｯｸM-PRO"/>
                <w:color w:val="FF0000"/>
                <w:sz w:val="24"/>
                <w:szCs w:val="24"/>
              </w:rPr>
            </w:pPr>
          </w:p>
        </w:tc>
        <w:tc>
          <w:tcPr>
            <w:tcW w:w="4601" w:type="dxa"/>
            <w:tcBorders>
              <w:top w:val="dotted" w:sz="4" w:space="0" w:color="auto"/>
              <w:bottom w:val="dotted" w:sz="4" w:space="0" w:color="auto"/>
            </w:tcBorders>
          </w:tcPr>
          <w:p w14:paraId="345C82B8" w14:textId="0E918CCC" w:rsidR="00C31A38" w:rsidRPr="00B155CC" w:rsidRDefault="00C31A38" w:rsidP="00C31A38">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〇助言、提案</w:t>
            </w:r>
          </w:p>
          <w:p w14:paraId="4BF575AE" w14:textId="4D249E04" w:rsidR="00C31A38" w:rsidRPr="00B155CC" w:rsidRDefault="00C31A38" w:rsidP="00C31A38">
            <w:pPr>
              <w:spacing w:line="340" w:lineRule="exact"/>
              <w:ind w:leftChars="100" w:left="450" w:hangingChars="100" w:hanging="24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・疾患、心身状況、生活習慣から見える自立の可能性についての助言</w:t>
            </w:r>
          </w:p>
          <w:p w14:paraId="68CD941D" w14:textId="30B7455D" w:rsidR="00C31A38" w:rsidRPr="00B155CC" w:rsidRDefault="00C31A38" w:rsidP="00C31A38">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 xml:space="preserve">　・生活機能改善に向けた具体的方法</w:t>
            </w:r>
          </w:p>
          <w:p w14:paraId="31B7FDB8" w14:textId="5104A557" w:rsidR="00C31A38" w:rsidRPr="00B155CC" w:rsidRDefault="00C31A38" w:rsidP="00C31A38">
            <w:pPr>
              <w:spacing w:line="340" w:lineRule="exact"/>
              <w:ind w:left="480" w:hangingChars="200" w:hanging="48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 xml:space="preserve">　・ケアプランに位置づけると良いと思われる</w:t>
            </w:r>
            <w:r w:rsidR="0009676A" w:rsidRPr="00C42C6C">
              <w:rPr>
                <w:rFonts w:ascii="HG丸ｺﾞｼｯｸM-PRO" w:eastAsia="HG丸ｺﾞｼｯｸM-PRO" w:hAnsi="HG丸ｺﾞｼｯｸM-PRO" w:hint="eastAsia"/>
                <w:sz w:val="24"/>
                <w:szCs w:val="24"/>
              </w:rPr>
              <w:t>支援</w:t>
            </w:r>
            <w:r w:rsidRPr="00B155CC">
              <w:rPr>
                <w:rFonts w:ascii="HG丸ｺﾞｼｯｸM-PRO" w:eastAsia="HG丸ｺﾞｼｯｸM-PRO" w:hAnsi="HG丸ｺﾞｼｯｸM-PRO" w:hint="eastAsia"/>
                <w:color w:val="000000" w:themeColor="text1"/>
                <w:sz w:val="24"/>
                <w:szCs w:val="24"/>
              </w:rPr>
              <w:t>を提案</w:t>
            </w:r>
          </w:p>
          <w:p w14:paraId="3DCEF4CF" w14:textId="7A8D45DF" w:rsidR="00C31A38" w:rsidRPr="00B155CC" w:rsidRDefault="00C31A38" w:rsidP="00C31A38">
            <w:pPr>
              <w:spacing w:line="340" w:lineRule="exact"/>
              <w:ind w:left="480" w:hangingChars="200" w:hanging="480"/>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 xml:space="preserve">　・サービス担当者会議で協議すべき内容、サービス提供時の留意事項等の助言</w:t>
            </w:r>
          </w:p>
        </w:tc>
        <w:tc>
          <w:tcPr>
            <w:tcW w:w="1418" w:type="dxa"/>
            <w:vMerge/>
            <w:tcBorders>
              <w:bottom w:val="dotted" w:sz="4" w:space="0" w:color="auto"/>
            </w:tcBorders>
            <w:vAlign w:val="center"/>
          </w:tcPr>
          <w:p w14:paraId="47927CD2" w14:textId="77777777" w:rsidR="00C31A38" w:rsidRPr="00B155CC" w:rsidRDefault="00C31A38" w:rsidP="00997DEC">
            <w:pPr>
              <w:spacing w:line="340" w:lineRule="exact"/>
              <w:rPr>
                <w:rFonts w:ascii="HG丸ｺﾞｼｯｸM-PRO" w:eastAsia="HG丸ｺﾞｼｯｸM-PRO" w:hAnsi="HG丸ｺﾞｼｯｸM-PRO"/>
                <w:color w:val="000000" w:themeColor="text1"/>
                <w:sz w:val="24"/>
                <w:szCs w:val="24"/>
              </w:rPr>
            </w:pPr>
          </w:p>
        </w:tc>
        <w:tc>
          <w:tcPr>
            <w:tcW w:w="1269" w:type="dxa"/>
            <w:tcBorders>
              <w:top w:val="dotted" w:sz="4" w:space="0" w:color="auto"/>
              <w:bottom w:val="dotted" w:sz="4" w:space="0" w:color="auto"/>
            </w:tcBorders>
            <w:vAlign w:val="center"/>
          </w:tcPr>
          <w:p w14:paraId="59CB6A0A" w14:textId="60DD7DF2" w:rsidR="00C31A38" w:rsidRPr="00B155CC" w:rsidRDefault="00C31A38" w:rsidP="00CA17A9">
            <w:pPr>
              <w:jc w:val="cente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8分</w:t>
            </w:r>
          </w:p>
        </w:tc>
      </w:tr>
      <w:tr w:rsidR="00B155CC" w:rsidRPr="00B155CC" w14:paraId="36A00CFD" w14:textId="77777777" w:rsidTr="006958F4">
        <w:trPr>
          <w:trHeight w:val="649"/>
        </w:trPr>
        <w:tc>
          <w:tcPr>
            <w:tcW w:w="1665" w:type="dxa"/>
            <w:tcBorders>
              <w:top w:val="dotted" w:sz="4" w:space="0" w:color="auto"/>
              <w:bottom w:val="single" w:sz="4" w:space="0" w:color="auto"/>
            </w:tcBorders>
            <w:vAlign w:val="center"/>
          </w:tcPr>
          <w:p w14:paraId="490F4A8E" w14:textId="70B93D36" w:rsidR="00F92673" w:rsidRPr="00B155CC" w:rsidRDefault="00D45206"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まとめ</w:t>
            </w:r>
          </w:p>
        </w:tc>
        <w:tc>
          <w:tcPr>
            <w:tcW w:w="4601" w:type="dxa"/>
            <w:tcBorders>
              <w:top w:val="dotted" w:sz="4" w:space="0" w:color="auto"/>
              <w:bottom w:val="single" w:sz="4" w:space="0" w:color="auto"/>
            </w:tcBorders>
          </w:tcPr>
          <w:p w14:paraId="64EC7127" w14:textId="682907DF" w:rsidR="001D3F1E" w:rsidRPr="00B155CC" w:rsidRDefault="00CA17A9"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○司会者</w:t>
            </w:r>
            <w:r w:rsidR="001D3F1E" w:rsidRPr="00B155CC">
              <w:rPr>
                <w:rFonts w:ascii="HG丸ｺﾞｼｯｸM-PRO" w:eastAsia="HG丸ｺﾞｼｯｸM-PRO" w:hAnsi="HG丸ｺﾞｼｯｸM-PRO" w:hint="eastAsia"/>
                <w:color w:val="000000" w:themeColor="text1"/>
                <w:sz w:val="24"/>
                <w:szCs w:val="24"/>
              </w:rPr>
              <w:t>から助言</w:t>
            </w:r>
            <w:r w:rsidR="003B2021" w:rsidRPr="00B155CC">
              <w:rPr>
                <w:rFonts w:ascii="HG丸ｺﾞｼｯｸM-PRO" w:eastAsia="HG丸ｺﾞｼｯｸM-PRO" w:hAnsi="HG丸ｺﾞｼｯｸM-PRO" w:hint="eastAsia"/>
                <w:color w:val="000000" w:themeColor="text1"/>
                <w:sz w:val="24"/>
                <w:szCs w:val="24"/>
              </w:rPr>
              <w:t>等の</w:t>
            </w:r>
            <w:r w:rsidR="001D3F1E" w:rsidRPr="00B155CC">
              <w:rPr>
                <w:rFonts w:ascii="HG丸ｺﾞｼｯｸM-PRO" w:eastAsia="HG丸ｺﾞｼｯｸM-PRO" w:hAnsi="HG丸ｺﾞｼｯｸM-PRO" w:hint="eastAsia"/>
                <w:color w:val="000000" w:themeColor="text1"/>
                <w:sz w:val="24"/>
                <w:szCs w:val="24"/>
              </w:rPr>
              <w:t>まとめ</w:t>
            </w:r>
          </w:p>
          <w:p w14:paraId="6AABF4BD" w14:textId="6190D476" w:rsidR="001D3F1E" w:rsidRPr="00B155CC" w:rsidRDefault="001D3F1E" w:rsidP="003B2021">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○事例提供者から今後の対応を述べる</w:t>
            </w:r>
          </w:p>
        </w:tc>
        <w:tc>
          <w:tcPr>
            <w:tcW w:w="1418" w:type="dxa"/>
            <w:tcBorders>
              <w:top w:val="dotted" w:sz="4" w:space="0" w:color="auto"/>
              <w:bottom w:val="single" w:sz="4" w:space="0" w:color="auto"/>
            </w:tcBorders>
            <w:vAlign w:val="center"/>
          </w:tcPr>
          <w:p w14:paraId="6A39F5B1" w14:textId="77777777" w:rsidR="00D45206" w:rsidRPr="00B155CC" w:rsidRDefault="00D45206"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司会者</w:t>
            </w:r>
          </w:p>
          <w:p w14:paraId="61D8D79E" w14:textId="0728A647" w:rsidR="001D3F1E" w:rsidRPr="00B155CC" w:rsidRDefault="001D3F1E" w:rsidP="00997DEC">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事例提供者</w:t>
            </w:r>
          </w:p>
        </w:tc>
        <w:tc>
          <w:tcPr>
            <w:tcW w:w="1269" w:type="dxa"/>
            <w:tcBorders>
              <w:top w:val="dotted" w:sz="4" w:space="0" w:color="auto"/>
              <w:bottom w:val="single" w:sz="4" w:space="0" w:color="auto"/>
            </w:tcBorders>
            <w:vAlign w:val="center"/>
          </w:tcPr>
          <w:p w14:paraId="56D4A3E3" w14:textId="36E2950A" w:rsidR="00D45206" w:rsidRPr="00B155CC" w:rsidRDefault="00C31A38" w:rsidP="00CA17A9">
            <w:pPr>
              <w:jc w:val="cente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２</w:t>
            </w:r>
            <w:r w:rsidR="00D45206" w:rsidRPr="00B155CC">
              <w:rPr>
                <w:rFonts w:ascii="HG丸ｺﾞｼｯｸM-PRO" w:eastAsia="HG丸ｺﾞｼｯｸM-PRO" w:hAnsi="HG丸ｺﾞｼｯｸM-PRO" w:hint="eastAsia"/>
                <w:color w:val="000000" w:themeColor="text1"/>
                <w:sz w:val="24"/>
                <w:szCs w:val="24"/>
              </w:rPr>
              <w:t>分</w:t>
            </w:r>
          </w:p>
        </w:tc>
      </w:tr>
      <w:tr w:rsidR="00B155CC" w:rsidRPr="00B155CC" w14:paraId="2246C6F0" w14:textId="77777777" w:rsidTr="002C3D4B">
        <w:trPr>
          <w:trHeight w:val="476"/>
        </w:trPr>
        <w:tc>
          <w:tcPr>
            <w:tcW w:w="1665" w:type="dxa"/>
            <w:tcBorders>
              <w:bottom w:val="single" w:sz="4" w:space="0" w:color="auto"/>
            </w:tcBorders>
            <w:vAlign w:val="center"/>
          </w:tcPr>
          <w:p w14:paraId="3C8314AD" w14:textId="13163868" w:rsidR="002C3D4B" w:rsidRPr="00B155CC" w:rsidRDefault="00927F46" w:rsidP="003B2021">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２事例目</w:t>
            </w:r>
          </w:p>
        </w:tc>
        <w:tc>
          <w:tcPr>
            <w:tcW w:w="7288" w:type="dxa"/>
            <w:gridSpan w:val="3"/>
            <w:tcBorders>
              <w:bottom w:val="single" w:sz="4" w:space="0" w:color="auto"/>
            </w:tcBorders>
            <w:vAlign w:val="center"/>
          </w:tcPr>
          <w:p w14:paraId="6E3FD7CD" w14:textId="70B37CD1" w:rsidR="002C3D4B" w:rsidRPr="00B155CC" w:rsidRDefault="002C3D4B" w:rsidP="002C3D4B">
            <w:pP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○１事例：２５分</w:t>
            </w:r>
          </w:p>
        </w:tc>
      </w:tr>
      <w:tr w:rsidR="00B155CC" w:rsidRPr="00B155CC" w14:paraId="3A846C5E" w14:textId="77777777" w:rsidTr="00C31A38">
        <w:trPr>
          <w:trHeight w:val="649"/>
        </w:trPr>
        <w:tc>
          <w:tcPr>
            <w:tcW w:w="1665" w:type="dxa"/>
            <w:vMerge w:val="restart"/>
            <w:vAlign w:val="center"/>
          </w:tcPr>
          <w:p w14:paraId="146EE989" w14:textId="2BB24510" w:rsidR="00927F46" w:rsidRPr="00B155CC" w:rsidRDefault="00927F46" w:rsidP="00E1048D">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経過報告事例</w:t>
            </w:r>
          </w:p>
        </w:tc>
        <w:tc>
          <w:tcPr>
            <w:tcW w:w="4601" w:type="dxa"/>
            <w:tcBorders>
              <w:bottom w:val="dotted" w:sz="4" w:space="0" w:color="auto"/>
            </w:tcBorders>
            <w:vAlign w:val="center"/>
          </w:tcPr>
          <w:p w14:paraId="288EC7DD" w14:textId="1748A539" w:rsidR="00927F46" w:rsidRPr="00B155CC" w:rsidRDefault="00927F46" w:rsidP="00927F46">
            <w:pP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○検討済事例の経過報告</w:t>
            </w:r>
          </w:p>
        </w:tc>
        <w:tc>
          <w:tcPr>
            <w:tcW w:w="1418" w:type="dxa"/>
            <w:tcBorders>
              <w:bottom w:val="dotted" w:sz="4" w:space="0" w:color="auto"/>
            </w:tcBorders>
            <w:vAlign w:val="center"/>
          </w:tcPr>
          <w:p w14:paraId="0998ABBC" w14:textId="77777777" w:rsidR="00927F46" w:rsidRPr="00B155CC" w:rsidRDefault="00927F46" w:rsidP="00E1048D">
            <w:pPr>
              <w:spacing w:line="340" w:lineRule="exact"/>
              <w:rPr>
                <w:rFonts w:ascii="HG丸ｺﾞｼｯｸM-PRO" w:eastAsia="HG丸ｺﾞｼｯｸM-PRO" w:hAnsi="HG丸ｺﾞｼｯｸM-PRO"/>
                <w:color w:val="000000" w:themeColor="text1"/>
                <w:sz w:val="20"/>
                <w:szCs w:val="20"/>
              </w:rPr>
            </w:pPr>
            <w:r w:rsidRPr="00B155CC">
              <w:rPr>
                <w:rFonts w:ascii="HG丸ｺﾞｼｯｸM-PRO" w:eastAsia="HG丸ｺﾞｼｯｸM-PRO" w:hAnsi="HG丸ｺﾞｼｯｸM-PRO" w:hint="eastAsia"/>
                <w:color w:val="000000" w:themeColor="text1"/>
                <w:sz w:val="20"/>
                <w:szCs w:val="20"/>
              </w:rPr>
              <w:t>事例提供者</w:t>
            </w:r>
          </w:p>
          <w:p w14:paraId="041EDC64" w14:textId="6ABA5696" w:rsidR="00927F46" w:rsidRPr="00B155CC" w:rsidRDefault="00927F46" w:rsidP="00E1048D">
            <w:pPr>
              <w:spacing w:line="340" w:lineRule="exact"/>
              <w:rPr>
                <w:rFonts w:ascii="HG丸ｺﾞｼｯｸM-PRO" w:eastAsia="HG丸ｺﾞｼｯｸM-PRO" w:hAnsi="HG丸ｺﾞｼｯｸM-PRO"/>
                <w:color w:val="000000" w:themeColor="text1"/>
                <w:sz w:val="20"/>
                <w:szCs w:val="20"/>
              </w:rPr>
            </w:pPr>
            <w:r w:rsidRPr="00B155CC">
              <w:rPr>
                <w:rFonts w:ascii="HG丸ｺﾞｼｯｸM-PRO" w:eastAsia="HG丸ｺﾞｼｯｸM-PRO" w:hAnsi="HG丸ｺﾞｼｯｸM-PRO" w:hint="eastAsia"/>
                <w:color w:val="000000" w:themeColor="text1"/>
                <w:sz w:val="20"/>
                <w:szCs w:val="20"/>
              </w:rPr>
              <w:t>または事務局</w:t>
            </w:r>
          </w:p>
        </w:tc>
        <w:tc>
          <w:tcPr>
            <w:tcW w:w="1269" w:type="dxa"/>
            <w:vMerge w:val="restart"/>
            <w:vAlign w:val="center"/>
          </w:tcPr>
          <w:p w14:paraId="77AC8BC9" w14:textId="77777777" w:rsidR="00927F46" w:rsidRPr="00B155CC" w:rsidRDefault="00927F46" w:rsidP="00927F46">
            <w:pPr>
              <w:jc w:val="cente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１事例</w:t>
            </w:r>
          </w:p>
          <w:p w14:paraId="2EF9A6E5" w14:textId="3F5704B7" w:rsidR="00927F46" w:rsidRPr="00B155CC" w:rsidRDefault="00927F46" w:rsidP="00E1048D">
            <w:pPr>
              <w:jc w:val="center"/>
              <w:rPr>
                <w:rFonts w:ascii="HG丸ｺﾞｼｯｸM-PRO" w:eastAsia="HG丸ｺﾞｼｯｸM-PRO" w:hAnsi="HG丸ｺﾞｼｯｸM-PRO"/>
                <w:color w:val="000000" w:themeColor="text1"/>
                <w:sz w:val="18"/>
                <w:szCs w:val="18"/>
              </w:rPr>
            </w:pPr>
            <w:r w:rsidRPr="00B155CC">
              <w:rPr>
                <w:rFonts w:ascii="HG丸ｺﾞｼｯｸM-PRO" w:eastAsia="HG丸ｺﾞｼｯｸM-PRO" w:hAnsi="HG丸ｺﾞｼｯｸM-PRO" w:hint="eastAsia"/>
                <w:color w:val="000000" w:themeColor="text1"/>
                <w:sz w:val="24"/>
                <w:szCs w:val="24"/>
              </w:rPr>
              <w:t>５分</w:t>
            </w:r>
          </w:p>
        </w:tc>
      </w:tr>
      <w:tr w:rsidR="00B155CC" w:rsidRPr="00B155CC" w14:paraId="0E4120AD" w14:textId="77777777" w:rsidTr="00C31A38">
        <w:trPr>
          <w:trHeight w:val="491"/>
        </w:trPr>
        <w:tc>
          <w:tcPr>
            <w:tcW w:w="1665" w:type="dxa"/>
            <w:vMerge/>
            <w:tcBorders>
              <w:bottom w:val="double" w:sz="4" w:space="0" w:color="auto"/>
            </w:tcBorders>
            <w:vAlign w:val="center"/>
          </w:tcPr>
          <w:p w14:paraId="4A77043E" w14:textId="05CB56F2" w:rsidR="00927F46" w:rsidRPr="00B155CC" w:rsidRDefault="00927F46" w:rsidP="00E1048D">
            <w:pPr>
              <w:spacing w:line="340" w:lineRule="exact"/>
              <w:rPr>
                <w:rFonts w:ascii="HG丸ｺﾞｼｯｸM-PRO" w:eastAsia="HG丸ｺﾞｼｯｸM-PRO" w:hAnsi="HG丸ｺﾞｼｯｸM-PRO"/>
                <w:color w:val="000000" w:themeColor="text1"/>
                <w:sz w:val="24"/>
                <w:szCs w:val="24"/>
              </w:rPr>
            </w:pPr>
          </w:p>
        </w:tc>
        <w:tc>
          <w:tcPr>
            <w:tcW w:w="4601" w:type="dxa"/>
            <w:tcBorders>
              <w:top w:val="dotted" w:sz="4" w:space="0" w:color="auto"/>
              <w:bottom w:val="double" w:sz="4" w:space="0" w:color="auto"/>
            </w:tcBorders>
          </w:tcPr>
          <w:p w14:paraId="0CB5FB88" w14:textId="7C8CA0A2" w:rsidR="00927F46" w:rsidRPr="00B155CC" w:rsidRDefault="00927F46" w:rsidP="004D5DAA">
            <w:pPr>
              <w:spacing w:line="360" w:lineRule="auto"/>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○助言等</w:t>
            </w:r>
          </w:p>
        </w:tc>
        <w:tc>
          <w:tcPr>
            <w:tcW w:w="1418" w:type="dxa"/>
            <w:tcBorders>
              <w:top w:val="dotted" w:sz="4" w:space="0" w:color="auto"/>
              <w:bottom w:val="double" w:sz="4" w:space="0" w:color="auto"/>
            </w:tcBorders>
            <w:vAlign w:val="center"/>
          </w:tcPr>
          <w:p w14:paraId="77ACDA2B" w14:textId="0E7505EC" w:rsidR="00927F46" w:rsidRPr="00B155CC" w:rsidRDefault="00927F46" w:rsidP="00E1048D">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助言者</w:t>
            </w:r>
          </w:p>
        </w:tc>
        <w:tc>
          <w:tcPr>
            <w:tcW w:w="1269" w:type="dxa"/>
            <w:vMerge/>
            <w:tcBorders>
              <w:bottom w:val="double" w:sz="4" w:space="0" w:color="auto"/>
            </w:tcBorders>
            <w:vAlign w:val="center"/>
          </w:tcPr>
          <w:p w14:paraId="3D3AA7B8" w14:textId="685D6FB9" w:rsidR="00927F46" w:rsidRPr="00B155CC" w:rsidRDefault="00927F46" w:rsidP="00E1048D">
            <w:pPr>
              <w:jc w:val="center"/>
              <w:rPr>
                <w:rFonts w:ascii="HG丸ｺﾞｼｯｸM-PRO" w:eastAsia="HG丸ｺﾞｼｯｸM-PRO" w:hAnsi="HG丸ｺﾞｼｯｸM-PRO"/>
                <w:color w:val="000000" w:themeColor="text1"/>
                <w:sz w:val="24"/>
                <w:szCs w:val="24"/>
              </w:rPr>
            </w:pPr>
          </w:p>
        </w:tc>
      </w:tr>
      <w:tr w:rsidR="00B155CC" w:rsidRPr="00B155CC" w14:paraId="39098B1F" w14:textId="77777777" w:rsidTr="006958F4">
        <w:trPr>
          <w:trHeight w:val="541"/>
        </w:trPr>
        <w:tc>
          <w:tcPr>
            <w:tcW w:w="1665" w:type="dxa"/>
            <w:tcBorders>
              <w:top w:val="double" w:sz="4" w:space="0" w:color="auto"/>
            </w:tcBorders>
            <w:vAlign w:val="center"/>
          </w:tcPr>
          <w:p w14:paraId="46B67975" w14:textId="77DBFBB9" w:rsidR="00E1048D" w:rsidRPr="00B155CC" w:rsidRDefault="00E1048D" w:rsidP="00E1048D">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閉会</w:t>
            </w:r>
          </w:p>
        </w:tc>
        <w:tc>
          <w:tcPr>
            <w:tcW w:w="4601" w:type="dxa"/>
            <w:tcBorders>
              <w:top w:val="double" w:sz="4" w:space="0" w:color="auto"/>
            </w:tcBorders>
          </w:tcPr>
          <w:p w14:paraId="615E5565" w14:textId="02D33A3C" w:rsidR="00E1048D" w:rsidRPr="00B155CC" w:rsidRDefault="004D5DAA" w:rsidP="004D5DAA">
            <w:pPr>
              <w:spacing w:line="360" w:lineRule="auto"/>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○事務連絡　　閉会あいさつ</w:t>
            </w:r>
            <w:r w:rsidR="00927F46" w:rsidRPr="00B155CC">
              <w:rPr>
                <w:rFonts w:ascii="HG丸ｺﾞｼｯｸM-PRO" w:eastAsia="HG丸ｺﾞｼｯｸM-PRO" w:hAnsi="HG丸ｺﾞｼｯｸM-PRO" w:hint="eastAsia"/>
                <w:color w:val="000000" w:themeColor="text1"/>
                <w:sz w:val="24"/>
                <w:szCs w:val="24"/>
              </w:rPr>
              <w:t xml:space="preserve">　</w:t>
            </w:r>
          </w:p>
        </w:tc>
        <w:tc>
          <w:tcPr>
            <w:tcW w:w="1418" w:type="dxa"/>
            <w:tcBorders>
              <w:top w:val="double" w:sz="4" w:space="0" w:color="auto"/>
            </w:tcBorders>
            <w:vAlign w:val="center"/>
          </w:tcPr>
          <w:p w14:paraId="7AFEE000" w14:textId="7A6E7078" w:rsidR="00E1048D" w:rsidRPr="00B155CC" w:rsidRDefault="00927F46" w:rsidP="00E1048D">
            <w:pPr>
              <w:spacing w:line="340" w:lineRule="exact"/>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事務局</w:t>
            </w:r>
          </w:p>
        </w:tc>
        <w:tc>
          <w:tcPr>
            <w:tcW w:w="1269" w:type="dxa"/>
            <w:tcBorders>
              <w:top w:val="double" w:sz="4" w:space="0" w:color="auto"/>
            </w:tcBorders>
            <w:vAlign w:val="center"/>
          </w:tcPr>
          <w:p w14:paraId="1EE457D0" w14:textId="3E352E3C" w:rsidR="00E1048D" w:rsidRPr="00B155CC" w:rsidRDefault="00E1048D" w:rsidP="00E1048D">
            <w:pPr>
              <w:jc w:val="center"/>
              <w:rPr>
                <w:rFonts w:ascii="HG丸ｺﾞｼｯｸM-PRO" w:eastAsia="HG丸ｺﾞｼｯｸM-PRO" w:hAnsi="HG丸ｺﾞｼｯｸM-PRO"/>
                <w:color w:val="000000" w:themeColor="text1"/>
                <w:sz w:val="24"/>
                <w:szCs w:val="24"/>
              </w:rPr>
            </w:pPr>
            <w:r w:rsidRPr="00B155CC">
              <w:rPr>
                <w:rFonts w:ascii="HG丸ｺﾞｼｯｸM-PRO" w:eastAsia="HG丸ｺﾞｼｯｸM-PRO" w:hAnsi="HG丸ｺﾞｼｯｸM-PRO" w:hint="eastAsia"/>
                <w:color w:val="000000" w:themeColor="text1"/>
                <w:sz w:val="24"/>
                <w:szCs w:val="24"/>
              </w:rPr>
              <w:t>２分</w:t>
            </w:r>
          </w:p>
        </w:tc>
      </w:tr>
    </w:tbl>
    <w:p w14:paraId="53B711EE" w14:textId="1A71D9B8" w:rsidR="003B2021" w:rsidRDefault="003B2021" w:rsidP="00916E4E">
      <w:pPr>
        <w:rPr>
          <w:rFonts w:ascii="HG丸ｺﾞｼｯｸM-PRO" w:eastAsia="HG丸ｺﾞｼｯｸM-PRO" w:hAnsi="HG丸ｺﾞｼｯｸM-PRO"/>
          <w:sz w:val="24"/>
          <w:szCs w:val="24"/>
        </w:rPr>
      </w:pPr>
    </w:p>
    <w:p w14:paraId="1CBA3878" w14:textId="77777777" w:rsidR="00182BAE" w:rsidRDefault="00182BAE" w:rsidP="00916E4E">
      <w:pPr>
        <w:rPr>
          <w:rFonts w:ascii="HG丸ｺﾞｼｯｸM-PRO" w:eastAsia="HG丸ｺﾞｼｯｸM-PRO" w:hAnsi="HG丸ｺﾞｼｯｸM-PRO"/>
          <w:sz w:val="24"/>
          <w:szCs w:val="24"/>
        </w:rPr>
      </w:pPr>
    </w:p>
    <w:p w14:paraId="22F7A7B6" w14:textId="278E7134" w:rsidR="006C002B" w:rsidRPr="00051DA9" w:rsidRDefault="00040F1F" w:rsidP="00916E4E">
      <w:pPr>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４</w:t>
      </w:r>
      <w:r w:rsidR="006C002B" w:rsidRPr="00051DA9">
        <w:rPr>
          <w:rFonts w:ascii="HG丸ｺﾞｼｯｸM-PRO" w:eastAsia="HG丸ｺﾞｼｯｸM-PRO" w:hAnsi="HG丸ｺﾞｼｯｸM-PRO" w:hint="eastAsia"/>
          <w:color w:val="000000" w:themeColor="text1"/>
          <w:sz w:val="24"/>
          <w:szCs w:val="24"/>
        </w:rPr>
        <w:t xml:space="preserve">　会議の傍聴について</w:t>
      </w:r>
    </w:p>
    <w:p w14:paraId="16F1DC0F" w14:textId="5F7DAAFA" w:rsidR="006C002B" w:rsidRPr="00051DA9" w:rsidRDefault="006C002B" w:rsidP="00CC4F22">
      <w:pPr>
        <w:ind w:left="238" w:hangingChars="99" w:hanging="238"/>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 xml:space="preserve">　　</w:t>
      </w:r>
      <w:r w:rsidR="00CC4F22" w:rsidRPr="00051DA9">
        <w:rPr>
          <w:rFonts w:ascii="HG丸ｺﾞｼｯｸM-PRO" w:eastAsia="HG丸ｺﾞｼｯｸM-PRO" w:hAnsi="HG丸ｺﾞｼｯｸM-PRO" w:hint="eastAsia"/>
          <w:color w:val="000000" w:themeColor="text1"/>
          <w:sz w:val="24"/>
          <w:szCs w:val="24"/>
        </w:rPr>
        <w:t>会議は、自立支援に資するケアマネジメントの視点やサービス提供等に関する知識・技術を習得する場でもあり、その目的から介護保険サービス等に係る関係者の傍聴を可能と</w:t>
      </w:r>
      <w:r w:rsidR="00927F46" w:rsidRPr="00051DA9">
        <w:rPr>
          <w:rFonts w:ascii="HG丸ｺﾞｼｯｸM-PRO" w:eastAsia="HG丸ｺﾞｼｯｸM-PRO" w:hAnsi="HG丸ｺﾞｼｯｸM-PRO" w:hint="eastAsia"/>
          <w:color w:val="000000" w:themeColor="text1"/>
          <w:sz w:val="24"/>
          <w:szCs w:val="24"/>
        </w:rPr>
        <w:t>する。</w:t>
      </w:r>
      <w:r w:rsidR="00CC4F22" w:rsidRPr="00051DA9">
        <w:rPr>
          <w:rFonts w:ascii="HG丸ｺﾞｼｯｸM-PRO" w:eastAsia="HG丸ｺﾞｼｯｸM-PRO" w:hAnsi="HG丸ｺﾞｼｯｸM-PRO" w:hint="eastAsia"/>
          <w:color w:val="000000" w:themeColor="text1"/>
          <w:sz w:val="24"/>
          <w:szCs w:val="24"/>
        </w:rPr>
        <w:t>ただし、個人情報保護の観点から一般市民の傍聴は認めないことと</w:t>
      </w:r>
      <w:r w:rsidR="00B42194" w:rsidRPr="00051DA9">
        <w:rPr>
          <w:rFonts w:ascii="HG丸ｺﾞｼｯｸM-PRO" w:eastAsia="HG丸ｺﾞｼｯｸM-PRO" w:hAnsi="HG丸ｺﾞｼｯｸM-PRO" w:hint="eastAsia"/>
          <w:color w:val="000000" w:themeColor="text1"/>
          <w:sz w:val="24"/>
          <w:szCs w:val="24"/>
        </w:rPr>
        <w:t>する</w:t>
      </w:r>
      <w:r w:rsidR="00CC4F22" w:rsidRPr="00051DA9">
        <w:rPr>
          <w:rFonts w:ascii="HG丸ｺﾞｼｯｸM-PRO" w:eastAsia="HG丸ｺﾞｼｯｸM-PRO" w:hAnsi="HG丸ｺﾞｼｯｸM-PRO" w:hint="eastAsia"/>
          <w:color w:val="000000" w:themeColor="text1"/>
          <w:sz w:val="24"/>
          <w:szCs w:val="24"/>
        </w:rPr>
        <w:t>。</w:t>
      </w:r>
    </w:p>
    <w:p w14:paraId="2FEE139D" w14:textId="096551CC" w:rsidR="005C2517" w:rsidRDefault="00CC4F22" w:rsidP="0092452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91D22" w:rsidRPr="007300E0">
        <w:rPr>
          <w:rFonts w:ascii="HG丸ｺﾞｼｯｸM-PRO" w:eastAsia="HG丸ｺﾞｼｯｸM-PRO" w:hAnsi="HG丸ｺﾞｼｯｸM-PRO" w:hint="eastAsia"/>
          <w:sz w:val="24"/>
          <w:szCs w:val="24"/>
        </w:rPr>
        <w:t xml:space="preserve">　</w:t>
      </w:r>
      <w:r w:rsidR="005C2517">
        <w:rPr>
          <w:rFonts w:ascii="HG丸ｺﾞｼｯｸM-PRO" w:eastAsia="HG丸ｺﾞｼｯｸM-PRO" w:hAnsi="HG丸ｺﾞｼｯｸM-PRO"/>
          <w:sz w:val="24"/>
          <w:szCs w:val="24"/>
        </w:rPr>
        <w:br w:type="page"/>
      </w:r>
    </w:p>
    <w:p w14:paraId="1B5FA3C8" w14:textId="7F00BFA6" w:rsidR="00115BFD" w:rsidRDefault="00040F1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５</w:t>
      </w:r>
      <w:r w:rsidR="00115BFD" w:rsidRPr="007300E0">
        <w:rPr>
          <w:rFonts w:ascii="HG丸ｺﾞｼｯｸM-PRO" w:eastAsia="HG丸ｺﾞｼｯｸM-PRO" w:hAnsi="HG丸ｺﾞｼｯｸM-PRO" w:hint="eastAsia"/>
          <w:sz w:val="24"/>
          <w:szCs w:val="24"/>
        </w:rPr>
        <w:t xml:space="preserve">　会議参加者の留意点</w:t>
      </w:r>
    </w:p>
    <w:p w14:paraId="77017FA9" w14:textId="35AD49FF" w:rsidR="00691D22" w:rsidRPr="007300E0" w:rsidRDefault="001368DB" w:rsidP="001368DB">
      <w:pPr>
        <w:ind w:left="480" w:hangingChars="200" w:hanging="480"/>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w:t>
      </w:r>
      <w:r w:rsidR="006C002B">
        <w:rPr>
          <w:rFonts w:ascii="HG丸ｺﾞｼｯｸM-PRO" w:eastAsia="HG丸ｺﾞｼｯｸM-PRO" w:hAnsi="HG丸ｺﾞｼｯｸM-PRO" w:hint="eastAsia"/>
          <w:sz w:val="24"/>
          <w:szCs w:val="24"/>
        </w:rPr>
        <w:t>(1)</w:t>
      </w:r>
      <w:r w:rsidRPr="007300E0">
        <w:rPr>
          <w:rFonts w:ascii="HG丸ｺﾞｼｯｸM-PRO" w:eastAsia="HG丸ｺﾞｼｯｸM-PRO" w:hAnsi="HG丸ｺﾞｼｯｸM-PRO" w:cs="HG丸ｺﾞｼｯｸM-PRO" w:hint="eastAsia"/>
          <w:sz w:val="24"/>
          <w:szCs w:val="24"/>
        </w:rPr>
        <w:t xml:space="preserve">　</w:t>
      </w:r>
      <w:r w:rsidR="00691D22" w:rsidRPr="007300E0">
        <w:rPr>
          <w:rFonts w:ascii="HG丸ｺﾞｼｯｸM-PRO" w:eastAsia="HG丸ｺﾞｼｯｸM-PRO" w:hAnsi="HG丸ｺﾞｼｯｸM-PRO" w:hint="eastAsia"/>
          <w:sz w:val="24"/>
          <w:szCs w:val="24"/>
        </w:rPr>
        <w:t>参加者全員の留意点</w:t>
      </w:r>
    </w:p>
    <w:p w14:paraId="755F77EB" w14:textId="7AA11984" w:rsidR="00B42194" w:rsidRPr="00051DA9" w:rsidRDefault="00074C50" w:rsidP="00B42194">
      <w:pPr>
        <w:pStyle w:val="af1"/>
        <w:numPr>
          <w:ilvl w:val="0"/>
          <w:numId w:val="8"/>
        </w:numPr>
        <w:ind w:leftChars="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ＯＪＴ（実務研修）の意識を持って参加</w:t>
      </w:r>
      <w:r w:rsidR="00B42194" w:rsidRPr="00051DA9">
        <w:rPr>
          <w:rFonts w:ascii="HG丸ｺﾞｼｯｸM-PRO" w:eastAsia="HG丸ｺﾞｼｯｸM-PRO" w:hAnsi="HG丸ｺﾞｼｯｸM-PRO" w:hint="eastAsia"/>
          <w:color w:val="000000" w:themeColor="text1"/>
          <w:sz w:val="24"/>
          <w:szCs w:val="24"/>
        </w:rPr>
        <w:t>する</w:t>
      </w:r>
      <w:r w:rsidRPr="00051DA9">
        <w:rPr>
          <w:rFonts w:ascii="HG丸ｺﾞｼｯｸM-PRO" w:eastAsia="HG丸ｺﾞｼｯｸM-PRO" w:hAnsi="HG丸ｺﾞｼｯｸM-PRO" w:hint="eastAsia"/>
          <w:color w:val="000000" w:themeColor="text1"/>
          <w:sz w:val="24"/>
          <w:szCs w:val="24"/>
        </w:rPr>
        <w:t>。</w:t>
      </w:r>
    </w:p>
    <w:p w14:paraId="78AF19BB" w14:textId="77777777" w:rsidR="00B42194" w:rsidRPr="00051DA9" w:rsidRDefault="00074C50" w:rsidP="00B42194">
      <w:pPr>
        <w:pStyle w:val="af1"/>
        <w:numPr>
          <w:ilvl w:val="0"/>
          <w:numId w:val="8"/>
        </w:numPr>
        <w:ind w:leftChars="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専門用語はできる限り避け、わかりやすい表現を心がけ</w:t>
      </w:r>
      <w:r w:rsidR="00B42194" w:rsidRPr="00051DA9">
        <w:rPr>
          <w:rFonts w:ascii="HG丸ｺﾞｼｯｸM-PRO" w:eastAsia="HG丸ｺﾞｼｯｸM-PRO" w:hAnsi="HG丸ｺﾞｼｯｸM-PRO" w:hint="eastAsia"/>
          <w:color w:val="000000" w:themeColor="text1"/>
          <w:sz w:val="24"/>
          <w:szCs w:val="24"/>
        </w:rPr>
        <w:t>る</w:t>
      </w:r>
      <w:r w:rsidRPr="00051DA9">
        <w:rPr>
          <w:rFonts w:ascii="HG丸ｺﾞｼｯｸM-PRO" w:eastAsia="HG丸ｺﾞｼｯｸM-PRO" w:hAnsi="HG丸ｺﾞｼｯｸM-PRO" w:hint="eastAsia"/>
          <w:color w:val="000000" w:themeColor="text1"/>
          <w:sz w:val="24"/>
          <w:szCs w:val="24"/>
        </w:rPr>
        <w:t>。</w:t>
      </w:r>
    </w:p>
    <w:p w14:paraId="453F2482" w14:textId="5E461075" w:rsidR="00B42194" w:rsidRPr="00051DA9" w:rsidRDefault="00074C50" w:rsidP="00B42194">
      <w:pPr>
        <w:pStyle w:val="af1"/>
        <w:numPr>
          <w:ilvl w:val="0"/>
          <w:numId w:val="8"/>
        </w:numPr>
        <w:ind w:leftChars="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説明や助言は</w:t>
      </w:r>
      <w:r w:rsidR="00543BE5" w:rsidRPr="00051DA9">
        <w:rPr>
          <w:rFonts w:ascii="HG丸ｺﾞｼｯｸM-PRO" w:eastAsia="HG丸ｺﾞｼｯｸM-PRO" w:hAnsi="HG丸ｺﾞｼｯｸM-PRO" w:hint="eastAsia"/>
          <w:color w:val="000000" w:themeColor="text1"/>
          <w:sz w:val="24"/>
          <w:szCs w:val="24"/>
        </w:rPr>
        <w:t>ポイントを絞り、論点を明確にして短時間で説明</w:t>
      </w:r>
      <w:r w:rsidR="00B42194" w:rsidRPr="00051DA9">
        <w:rPr>
          <w:rFonts w:ascii="HG丸ｺﾞｼｯｸM-PRO" w:eastAsia="HG丸ｺﾞｼｯｸM-PRO" w:hAnsi="HG丸ｺﾞｼｯｸM-PRO" w:hint="eastAsia"/>
          <w:color w:val="000000" w:themeColor="text1"/>
          <w:sz w:val="24"/>
          <w:szCs w:val="24"/>
        </w:rPr>
        <w:t>する</w:t>
      </w:r>
      <w:r w:rsidR="00543BE5" w:rsidRPr="00051DA9">
        <w:rPr>
          <w:rFonts w:ascii="HG丸ｺﾞｼｯｸM-PRO" w:eastAsia="HG丸ｺﾞｼｯｸM-PRO" w:hAnsi="HG丸ｺﾞｼｯｸM-PRO" w:hint="eastAsia"/>
          <w:color w:val="000000" w:themeColor="text1"/>
          <w:sz w:val="24"/>
          <w:szCs w:val="24"/>
        </w:rPr>
        <w:t>。</w:t>
      </w:r>
    </w:p>
    <w:p w14:paraId="560C7B3B" w14:textId="6E26DEA8" w:rsidR="00543BE5" w:rsidRPr="00051DA9" w:rsidRDefault="00F85683" w:rsidP="00B42194">
      <w:pPr>
        <w:pStyle w:val="af1"/>
        <w:numPr>
          <w:ilvl w:val="0"/>
          <w:numId w:val="8"/>
        </w:numPr>
        <w:ind w:leftChars="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良いと思われる支援内容については</w:t>
      </w:r>
      <w:r w:rsidR="00C4305A">
        <w:rPr>
          <w:rFonts w:ascii="HG丸ｺﾞｼｯｸM-PRO" w:eastAsia="HG丸ｺﾞｼｯｸM-PRO" w:hAnsi="HG丸ｺﾞｼｯｸM-PRO" w:hint="eastAsia"/>
          <w:color w:val="000000" w:themeColor="text1"/>
          <w:sz w:val="24"/>
          <w:szCs w:val="24"/>
        </w:rPr>
        <w:t>、</w:t>
      </w:r>
      <w:r w:rsidRPr="00051DA9">
        <w:rPr>
          <w:rFonts w:ascii="HG丸ｺﾞｼｯｸM-PRO" w:eastAsia="HG丸ｺﾞｼｯｸM-PRO" w:hAnsi="HG丸ｺﾞｼｯｸM-PRO" w:hint="eastAsia"/>
          <w:color w:val="000000" w:themeColor="text1"/>
          <w:sz w:val="24"/>
          <w:szCs w:val="24"/>
        </w:rPr>
        <w:t>何が良いかを具体的に伝え</w:t>
      </w:r>
      <w:r w:rsidR="00C4305A">
        <w:rPr>
          <w:rFonts w:ascii="HG丸ｺﾞｼｯｸM-PRO" w:eastAsia="HG丸ｺﾞｼｯｸM-PRO" w:hAnsi="HG丸ｺﾞｼｯｸM-PRO" w:hint="eastAsia"/>
          <w:color w:val="000000" w:themeColor="text1"/>
          <w:sz w:val="24"/>
          <w:szCs w:val="24"/>
        </w:rPr>
        <w:t>、</w:t>
      </w:r>
      <w:r w:rsidRPr="00051DA9">
        <w:rPr>
          <w:rFonts w:ascii="HG丸ｺﾞｼｯｸM-PRO" w:eastAsia="HG丸ｺﾞｼｯｸM-PRO" w:hAnsi="HG丸ｺﾞｼｯｸM-PRO" w:hint="eastAsia"/>
          <w:color w:val="000000" w:themeColor="text1"/>
          <w:sz w:val="24"/>
          <w:szCs w:val="24"/>
        </w:rPr>
        <w:t>会議に参加している者で共有できるよう配慮</w:t>
      </w:r>
      <w:r w:rsidR="00B42194" w:rsidRPr="00051DA9">
        <w:rPr>
          <w:rFonts w:ascii="HG丸ｺﾞｼｯｸM-PRO" w:eastAsia="HG丸ｺﾞｼｯｸM-PRO" w:hAnsi="HG丸ｺﾞｼｯｸM-PRO" w:hint="eastAsia"/>
          <w:color w:val="000000" w:themeColor="text1"/>
          <w:sz w:val="24"/>
          <w:szCs w:val="24"/>
        </w:rPr>
        <w:t>する。</w:t>
      </w:r>
    </w:p>
    <w:p w14:paraId="38EB6757" w14:textId="6CAC396F" w:rsidR="005365CA" w:rsidRPr="00051DA9" w:rsidRDefault="005365CA" w:rsidP="00B42194">
      <w:pPr>
        <w:pStyle w:val="af1"/>
        <w:numPr>
          <w:ilvl w:val="0"/>
          <w:numId w:val="8"/>
        </w:numPr>
        <w:ind w:leftChars="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「どのようにすれば対象者の自立につながるか」という視点</w:t>
      </w:r>
      <w:r w:rsidR="0009676A" w:rsidRPr="00051DA9">
        <w:rPr>
          <w:rFonts w:ascii="HG丸ｺﾞｼｯｸM-PRO" w:eastAsia="HG丸ｺﾞｼｯｸM-PRO" w:hAnsi="HG丸ｺﾞｼｯｸM-PRO" w:hint="eastAsia"/>
          <w:color w:val="000000" w:themeColor="text1"/>
          <w:sz w:val="24"/>
          <w:szCs w:val="24"/>
        </w:rPr>
        <w:t>で会議に臨み</w:t>
      </w:r>
      <w:r w:rsidR="00F85683" w:rsidRPr="00051DA9">
        <w:rPr>
          <w:rFonts w:ascii="HG丸ｺﾞｼｯｸM-PRO" w:eastAsia="HG丸ｺﾞｼｯｸM-PRO" w:hAnsi="HG丸ｺﾞｼｯｸM-PRO" w:hint="eastAsia"/>
          <w:color w:val="000000" w:themeColor="text1"/>
          <w:sz w:val="24"/>
          <w:szCs w:val="24"/>
        </w:rPr>
        <w:t>、ケアプラン等の批判とならない発言を</w:t>
      </w:r>
      <w:r w:rsidR="00B42194" w:rsidRPr="00051DA9">
        <w:rPr>
          <w:rFonts w:ascii="HG丸ｺﾞｼｯｸM-PRO" w:eastAsia="HG丸ｺﾞｼｯｸM-PRO" w:hAnsi="HG丸ｺﾞｼｯｸM-PRO" w:hint="eastAsia"/>
          <w:color w:val="000000" w:themeColor="text1"/>
          <w:sz w:val="24"/>
          <w:szCs w:val="24"/>
        </w:rPr>
        <w:t>行う</w:t>
      </w:r>
      <w:r w:rsidR="00F85683" w:rsidRPr="00051DA9">
        <w:rPr>
          <w:rFonts w:ascii="HG丸ｺﾞｼｯｸM-PRO" w:eastAsia="HG丸ｺﾞｼｯｸM-PRO" w:hAnsi="HG丸ｺﾞｼｯｸM-PRO" w:hint="eastAsia"/>
          <w:color w:val="000000" w:themeColor="text1"/>
          <w:sz w:val="24"/>
          <w:szCs w:val="24"/>
        </w:rPr>
        <w:t>。</w:t>
      </w:r>
    </w:p>
    <w:p w14:paraId="11DE8D83" w14:textId="167E5E99" w:rsidR="00454D5B" w:rsidRPr="00051DA9" w:rsidRDefault="00454D5B" w:rsidP="00454D5B">
      <w:pPr>
        <w:ind w:left="480" w:hangingChars="200" w:hanging="480"/>
        <w:rPr>
          <w:rFonts w:ascii="HG丸ｺﾞｼｯｸM-PRO" w:eastAsia="HG丸ｺﾞｼｯｸM-PRO" w:hAnsi="HG丸ｺﾞｼｯｸM-PRO"/>
          <w:color w:val="000000" w:themeColor="text1"/>
          <w:sz w:val="24"/>
          <w:szCs w:val="24"/>
        </w:rPr>
      </w:pPr>
    </w:p>
    <w:p w14:paraId="6D75F4D1" w14:textId="730F99D2" w:rsidR="000724B1" w:rsidRPr="00051DA9" w:rsidRDefault="000724B1" w:rsidP="000724B1">
      <w:pPr>
        <w:ind w:left="480" w:hangingChars="200" w:hanging="48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 xml:space="preserve">　</w:t>
      </w:r>
      <w:r w:rsidR="006C002B" w:rsidRPr="00051DA9">
        <w:rPr>
          <w:rFonts w:ascii="HG丸ｺﾞｼｯｸM-PRO" w:eastAsia="HG丸ｺﾞｼｯｸM-PRO" w:hAnsi="HG丸ｺﾞｼｯｸM-PRO" w:hint="eastAsia"/>
          <w:color w:val="000000" w:themeColor="text1"/>
          <w:sz w:val="24"/>
          <w:szCs w:val="24"/>
        </w:rPr>
        <w:t>(2)</w:t>
      </w:r>
      <w:r w:rsidRPr="00051DA9">
        <w:rPr>
          <w:rFonts w:ascii="HG丸ｺﾞｼｯｸM-PRO" w:eastAsia="HG丸ｺﾞｼｯｸM-PRO" w:hAnsi="HG丸ｺﾞｼｯｸM-PRO" w:cs="HG丸ｺﾞｼｯｸM-PRO" w:hint="eastAsia"/>
          <w:color w:val="000000" w:themeColor="text1"/>
          <w:sz w:val="24"/>
          <w:szCs w:val="24"/>
        </w:rPr>
        <w:t xml:space="preserve">　司会者</w:t>
      </w:r>
      <w:r w:rsidR="00DC5DA9">
        <w:rPr>
          <w:rFonts w:ascii="HG丸ｺﾞｼｯｸM-PRO" w:eastAsia="HG丸ｺﾞｼｯｸM-PRO" w:hAnsi="HG丸ｺﾞｼｯｸM-PRO" w:cs="HG丸ｺﾞｼｯｸM-PRO" w:hint="eastAsia"/>
          <w:color w:val="000000" w:themeColor="text1"/>
          <w:sz w:val="24"/>
          <w:szCs w:val="24"/>
        </w:rPr>
        <w:t>及</w:t>
      </w:r>
      <w:r w:rsidR="00ED6885" w:rsidRPr="00051DA9">
        <w:rPr>
          <w:rFonts w:ascii="HG丸ｺﾞｼｯｸM-PRO" w:eastAsia="HG丸ｺﾞｼｯｸM-PRO" w:hAnsi="HG丸ｺﾞｼｯｸM-PRO" w:cs="HG丸ｺﾞｼｯｸM-PRO" w:hint="eastAsia"/>
          <w:color w:val="000000" w:themeColor="text1"/>
          <w:sz w:val="24"/>
          <w:szCs w:val="24"/>
        </w:rPr>
        <w:t>び事務局</w:t>
      </w:r>
      <w:r w:rsidRPr="00051DA9">
        <w:rPr>
          <w:rFonts w:ascii="HG丸ｺﾞｼｯｸM-PRO" w:eastAsia="HG丸ｺﾞｼｯｸM-PRO" w:hAnsi="HG丸ｺﾞｼｯｸM-PRO" w:cs="HG丸ｺﾞｼｯｸM-PRO" w:hint="eastAsia"/>
          <w:color w:val="000000" w:themeColor="text1"/>
          <w:sz w:val="24"/>
          <w:szCs w:val="24"/>
        </w:rPr>
        <w:t>の留意点</w:t>
      </w:r>
    </w:p>
    <w:p w14:paraId="6DC89E7B" w14:textId="67A0ABD9" w:rsidR="00ED6885" w:rsidRPr="00051DA9" w:rsidRDefault="00DD4A7E" w:rsidP="00ED6885">
      <w:pPr>
        <w:pStyle w:val="af1"/>
        <w:numPr>
          <w:ilvl w:val="0"/>
          <w:numId w:val="9"/>
        </w:numPr>
        <w:ind w:leftChars="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限られた時間内で、事例の</w:t>
      </w:r>
      <w:r w:rsidR="000724B1" w:rsidRPr="00051DA9">
        <w:rPr>
          <w:rFonts w:ascii="HG丸ｺﾞｼｯｸM-PRO" w:eastAsia="HG丸ｺﾞｼｯｸM-PRO" w:hAnsi="HG丸ｺﾞｼｯｸM-PRO" w:hint="eastAsia"/>
          <w:color w:val="000000" w:themeColor="text1"/>
          <w:sz w:val="24"/>
          <w:szCs w:val="24"/>
        </w:rPr>
        <w:t>課題</w:t>
      </w:r>
      <w:r w:rsidRPr="00051DA9">
        <w:rPr>
          <w:rFonts w:ascii="HG丸ｺﾞｼｯｸM-PRO" w:eastAsia="HG丸ｺﾞｼｯｸM-PRO" w:hAnsi="HG丸ｺﾞｼｯｸM-PRO" w:hint="eastAsia"/>
          <w:color w:val="000000" w:themeColor="text1"/>
          <w:sz w:val="24"/>
          <w:szCs w:val="24"/>
        </w:rPr>
        <w:t>を</w:t>
      </w:r>
      <w:r w:rsidR="000724B1" w:rsidRPr="00051DA9">
        <w:rPr>
          <w:rFonts w:ascii="HG丸ｺﾞｼｯｸM-PRO" w:eastAsia="HG丸ｺﾞｼｯｸM-PRO" w:hAnsi="HG丸ｺﾞｼｯｸM-PRO" w:hint="eastAsia"/>
          <w:color w:val="000000" w:themeColor="text1"/>
          <w:sz w:val="24"/>
          <w:szCs w:val="24"/>
        </w:rPr>
        <w:t>掘り下げ</w:t>
      </w:r>
      <w:r w:rsidR="00C4305A">
        <w:rPr>
          <w:rFonts w:ascii="HG丸ｺﾞｼｯｸM-PRO" w:eastAsia="HG丸ｺﾞｼｯｸM-PRO" w:hAnsi="HG丸ｺﾞｼｯｸM-PRO" w:hint="eastAsia"/>
          <w:color w:val="000000" w:themeColor="text1"/>
          <w:sz w:val="24"/>
          <w:szCs w:val="24"/>
        </w:rPr>
        <w:t>、</w:t>
      </w:r>
      <w:r w:rsidRPr="00051DA9">
        <w:rPr>
          <w:rFonts w:ascii="HG丸ｺﾞｼｯｸM-PRO" w:eastAsia="HG丸ｺﾞｼｯｸM-PRO" w:hAnsi="HG丸ｺﾞｼｯｸM-PRO" w:hint="eastAsia"/>
          <w:color w:val="000000" w:themeColor="text1"/>
          <w:sz w:val="24"/>
          <w:szCs w:val="24"/>
        </w:rPr>
        <w:t>参加者と</w:t>
      </w:r>
      <w:r w:rsidR="000724B1" w:rsidRPr="00051DA9">
        <w:rPr>
          <w:rFonts w:ascii="HG丸ｺﾞｼｯｸM-PRO" w:eastAsia="HG丸ｺﾞｼｯｸM-PRO" w:hAnsi="HG丸ｺﾞｼｯｸM-PRO" w:hint="eastAsia"/>
          <w:color w:val="000000" w:themeColor="text1"/>
          <w:sz w:val="24"/>
          <w:szCs w:val="24"/>
        </w:rPr>
        <w:t>共有</w:t>
      </w:r>
      <w:r w:rsidRPr="00051DA9">
        <w:rPr>
          <w:rFonts w:ascii="HG丸ｺﾞｼｯｸM-PRO" w:eastAsia="HG丸ｺﾞｼｯｸM-PRO" w:hAnsi="HG丸ｺﾞｼｯｸM-PRO" w:hint="eastAsia"/>
          <w:color w:val="000000" w:themeColor="text1"/>
          <w:sz w:val="24"/>
          <w:szCs w:val="24"/>
        </w:rPr>
        <w:t>し</w:t>
      </w:r>
      <w:r w:rsidR="00C4305A">
        <w:rPr>
          <w:rFonts w:ascii="HG丸ｺﾞｼｯｸM-PRO" w:eastAsia="HG丸ｺﾞｼｯｸM-PRO" w:hAnsi="HG丸ｺﾞｼｯｸM-PRO" w:hint="eastAsia"/>
          <w:color w:val="000000" w:themeColor="text1"/>
          <w:sz w:val="24"/>
          <w:szCs w:val="24"/>
        </w:rPr>
        <w:t>、</w:t>
      </w:r>
      <w:r w:rsidR="000724B1" w:rsidRPr="00051DA9">
        <w:rPr>
          <w:rFonts w:ascii="HG丸ｺﾞｼｯｸM-PRO" w:eastAsia="HG丸ｺﾞｼｯｸM-PRO" w:hAnsi="HG丸ｺﾞｼｯｸM-PRO" w:hint="eastAsia"/>
          <w:color w:val="000000" w:themeColor="text1"/>
          <w:sz w:val="24"/>
          <w:szCs w:val="24"/>
        </w:rPr>
        <w:t>短期的・中長期的な目標</w:t>
      </w:r>
      <w:r w:rsidRPr="00051DA9">
        <w:rPr>
          <w:rFonts w:ascii="HG丸ｺﾞｼｯｸM-PRO" w:eastAsia="HG丸ｺﾞｼｯｸM-PRO" w:hAnsi="HG丸ｺﾞｼｯｸM-PRO" w:hint="eastAsia"/>
          <w:color w:val="000000" w:themeColor="text1"/>
          <w:sz w:val="24"/>
          <w:szCs w:val="24"/>
        </w:rPr>
        <w:t>が</w:t>
      </w:r>
      <w:r w:rsidR="000724B1" w:rsidRPr="00051DA9">
        <w:rPr>
          <w:rFonts w:ascii="HG丸ｺﾞｼｯｸM-PRO" w:eastAsia="HG丸ｺﾞｼｯｸM-PRO" w:hAnsi="HG丸ｺﾞｼｯｸM-PRO" w:hint="eastAsia"/>
          <w:color w:val="000000" w:themeColor="text1"/>
          <w:sz w:val="24"/>
          <w:szCs w:val="24"/>
        </w:rPr>
        <w:t>明確</w:t>
      </w:r>
      <w:r w:rsidRPr="00051DA9">
        <w:rPr>
          <w:rFonts w:ascii="HG丸ｺﾞｼｯｸM-PRO" w:eastAsia="HG丸ｺﾞｼｯｸM-PRO" w:hAnsi="HG丸ｺﾞｼｯｸM-PRO" w:hint="eastAsia"/>
          <w:color w:val="000000" w:themeColor="text1"/>
          <w:sz w:val="24"/>
          <w:szCs w:val="24"/>
        </w:rPr>
        <w:t>となるよう進行</w:t>
      </w:r>
      <w:r w:rsidR="00B42194" w:rsidRPr="00051DA9">
        <w:rPr>
          <w:rFonts w:ascii="HG丸ｺﾞｼｯｸM-PRO" w:eastAsia="HG丸ｺﾞｼｯｸM-PRO" w:hAnsi="HG丸ｺﾞｼｯｸM-PRO" w:hint="eastAsia"/>
          <w:color w:val="000000" w:themeColor="text1"/>
          <w:sz w:val="24"/>
          <w:szCs w:val="24"/>
        </w:rPr>
        <w:t>する。</w:t>
      </w:r>
    </w:p>
    <w:p w14:paraId="2691CC29" w14:textId="62465E82" w:rsidR="00ED6885" w:rsidRPr="00051DA9" w:rsidRDefault="005C22B8" w:rsidP="00ED6885">
      <w:pPr>
        <w:pStyle w:val="af1"/>
        <w:numPr>
          <w:ilvl w:val="0"/>
          <w:numId w:val="9"/>
        </w:numPr>
        <w:ind w:leftChars="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個別事例の課題解決</w:t>
      </w:r>
      <w:r w:rsidR="00DD4A7E" w:rsidRPr="00051DA9">
        <w:rPr>
          <w:rFonts w:ascii="HG丸ｺﾞｼｯｸM-PRO" w:eastAsia="HG丸ｺﾞｼｯｸM-PRO" w:hAnsi="HG丸ｺﾞｼｯｸM-PRO" w:hint="eastAsia"/>
          <w:color w:val="000000" w:themeColor="text1"/>
          <w:sz w:val="24"/>
          <w:szCs w:val="24"/>
        </w:rPr>
        <w:t>を通じて、</w:t>
      </w:r>
      <w:r w:rsidR="00ED6885" w:rsidRPr="00051DA9">
        <w:rPr>
          <w:rFonts w:ascii="HG丸ｺﾞｼｯｸM-PRO" w:eastAsia="HG丸ｺﾞｼｯｸM-PRO" w:hAnsi="HG丸ｺﾞｼｯｸM-PRO" w:hint="eastAsia"/>
          <w:color w:val="000000" w:themeColor="text1"/>
          <w:sz w:val="24"/>
          <w:szCs w:val="24"/>
        </w:rPr>
        <w:t>それらの事例の集積により</w:t>
      </w:r>
      <w:r w:rsidR="00C4305A">
        <w:rPr>
          <w:rFonts w:ascii="HG丸ｺﾞｼｯｸM-PRO" w:eastAsia="HG丸ｺﾞｼｯｸM-PRO" w:hAnsi="HG丸ｺﾞｼｯｸM-PRO" w:hint="eastAsia"/>
          <w:color w:val="000000" w:themeColor="text1"/>
          <w:sz w:val="24"/>
          <w:szCs w:val="24"/>
        </w:rPr>
        <w:t>、</w:t>
      </w:r>
      <w:r w:rsidR="00ED6885" w:rsidRPr="00051DA9">
        <w:rPr>
          <w:rFonts w:ascii="HG丸ｺﾞｼｯｸM-PRO" w:eastAsia="HG丸ｺﾞｼｯｸM-PRO" w:hAnsi="HG丸ｺﾞｼｯｸM-PRO" w:hint="eastAsia"/>
          <w:color w:val="000000" w:themeColor="text1"/>
          <w:sz w:val="24"/>
          <w:szCs w:val="24"/>
        </w:rPr>
        <w:t>行政課題を把握する場</w:t>
      </w:r>
    </w:p>
    <w:p w14:paraId="47B39520" w14:textId="190668A2" w:rsidR="00ED6885" w:rsidRPr="00051DA9" w:rsidRDefault="00ED6885" w:rsidP="00ED6885">
      <w:pPr>
        <w:ind w:left="420" w:firstLineChars="100" w:firstLine="24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で</w:t>
      </w:r>
      <w:r w:rsidR="00DD4A7E" w:rsidRPr="00051DA9">
        <w:rPr>
          <w:rFonts w:ascii="HG丸ｺﾞｼｯｸM-PRO" w:eastAsia="HG丸ｺﾞｼｯｸM-PRO" w:hAnsi="HG丸ｺﾞｼｯｸM-PRO" w:hint="eastAsia"/>
          <w:color w:val="000000" w:themeColor="text1"/>
          <w:sz w:val="24"/>
          <w:szCs w:val="24"/>
        </w:rPr>
        <w:t>あることを意識</w:t>
      </w:r>
      <w:r w:rsidR="00B42194" w:rsidRPr="00051DA9">
        <w:rPr>
          <w:rFonts w:ascii="HG丸ｺﾞｼｯｸM-PRO" w:eastAsia="HG丸ｺﾞｼｯｸM-PRO" w:hAnsi="HG丸ｺﾞｼｯｸM-PRO" w:hint="eastAsia"/>
          <w:color w:val="000000" w:themeColor="text1"/>
          <w:sz w:val="24"/>
          <w:szCs w:val="24"/>
        </w:rPr>
        <w:t>する</w:t>
      </w:r>
      <w:r w:rsidR="00DD4A7E" w:rsidRPr="00051DA9">
        <w:rPr>
          <w:rFonts w:ascii="HG丸ｺﾞｼｯｸM-PRO" w:eastAsia="HG丸ｺﾞｼｯｸM-PRO" w:hAnsi="HG丸ｺﾞｼｯｸM-PRO" w:hint="eastAsia"/>
          <w:color w:val="000000" w:themeColor="text1"/>
          <w:sz w:val="24"/>
          <w:szCs w:val="24"/>
        </w:rPr>
        <w:t>。</w:t>
      </w:r>
    </w:p>
    <w:p w14:paraId="7CE7D10C" w14:textId="686A31FF" w:rsidR="000724B1" w:rsidRPr="00051DA9" w:rsidRDefault="000724B1" w:rsidP="00ED6885">
      <w:pPr>
        <w:pStyle w:val="af1"/>
        <w:numPr>
          <w:ilvl w:val="0"/>
          <w:numId w:val="9"/>
        </w:numPr>
        <w:ind w:leftChars="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参加者各々の「スキルアップ」や「ケアマネジメントやケアの質の向上」を図ることができるＯＪＴの場にもなることを意識</w:t>
      </w:r>
      <w:r w:rsidR="00ED6885" w:rsidRPr="00051DA9">
        <w:rPr>
          <w:rFonts w:ascii="HG丸ｺﾞｼｯｸM-PRO" w:eastAsia="HG丸ｺﾞｼｯｸM-PRO" w:hAnsi="HG丸ｺﾞｼｯｸM-PRO" w:hint="eastAsia"/>
          <w:color w:val="000000" w:themeColor="text1"/>
          <w:sz w:val="24"/>
          <w:szCs w:val="24"/>
        </w:rPr>
        <w:t>する</w:t>
      </w:r>
      <w:r w:rsidRPr="00051DA9">
        <w:rPr>
          <w:rFonts w:ascii="HG丸ｺﾞｼｯｸM-PRO" w:eastAsia="HG丸ｺﾞｼｯｸM-PRO" w:hAnsi="HG丸ｺﾞｼｯｸM-PRO" w:hint="eastAsia"/>
          <w:color w:val="000000" w:themeColor="text1"/>
          <w:sz w:val="24"/>
          <w:szCs w:val="24"/>
        </w:rPr>
        <w:t>。</w:t>
      </w:r>
    </w:p>
    <w:p w14:paraId="4846502D" w14:textId="77777777" w:rsidR="005C22B8" w:rsidRPr="00051DA9" w:rsidRDefault="005C22B8" w:rsidP="000724B1">
      <w:pPr>
        <w:ind w:left="480" w:hangingChars="200" w:hanging="480"/>
        <w:rPr>
          <w:rFonts w:ascii="HG丸ｺﾞｼｯｸM-PRO" w:eastAsia="HG丸ｺﾞｼｯｸM-PRO" w:hAnsi="HG丸ｺﾞｼｯｸM-PRO"/>
          <w:color w:val="000000" w:themeColor="text1"/>
          <w:sz w:val="24"/>
          <w:szCs w:val="24"/>
        </w:rPr>
      </w:pPr>
    </w:p>
    <w:p w14:paraId="4C7E9C1F" w14:textId="47941D2F" w:rsidR="005C22B8" w:rsidRPr="00051DA9" w:rsidRDefault="005C22B8" w:rsidP="000724B1">
      <w:pPr>
        <w:ind w:left="480" w:hangingChars="200" w:hanging="48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 xml:space="preserve">　</w:t>
      </w:r>
      <w:r w:rsidR="006C002B" w:rsidRPr="00051DA9">
        <w:rPr>
          <w:rFonts w:ascii="HG丸ｺﾞｼｯｸM-PRO" w:eastAsia="HG丸ｺﾞｼｯｸM-PRO" w:hAnsi="HG丸ｺﾞｼｯｸM-PRO" w:hint="eastAsia"/>
          <w:color w:val="000000" w:themeColor="text1"/>
          <w:sz w:val="24"/>
          <w:szCs w:val="24"/>
        </w:rPr>
        <w:t>(3)</w:t>
      </w:r>
      <w:r w:rsidRPr="00051DA9">
        <w:rPr>
          <w:rFonts w:ascii="HG丸ｺﾞｼｯｸM-PRO" w:eastAsia="HG丸ｺﾞｼｯｸM-PRO" w:hAnsi="HG丸ｺﾞｼｯｸM-PRO" w:cs="HG丸ｺﾞｼｯｸM-PRO" w:hint="eastAsia"/>
          <w:color w:val="000000" w:themeColor="text1"/>
          <w:sz w:val="24"/>
          <w:szCs w:val="24"/>
        </w:rPr>
        <w:t xml:space="preserve">　事例提供者の留意点</w:t>
      </w:r>
    </w:p>
    <w:p w14:paraId="72C88E3B" w14:textId="056EAF0A" w:rsidR="00ED6885" w:rsidRPr="00051DA9" w:rsidRDefault="006C002B" w:rsidP="00372C0E">
      <w:pPr>
        <w:pStyle w:val="af1"/>
        <w:numPr>
          <w:ilvl w:val="0"/>
          <w:numId w:val="10"/>
        </w:numPr>
        <w:ind w:leftChars="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検討課題を明確に</w:t>
      </w:r>
      <w:r w:rsidR="00ED6885" w:rsidRPr="00051DA9">
        <w:rPr>
          <w:rFonts w:ascii="HG丸ｺﾞｼｯｸM-PRO" w:eastAsia="HG丸ｺﾞｼｯｸM-PRO" w:hAnsi="HG丸ｺﾞｼｯｸM-PRO" w:hint="eastAsia"/>
          <w:color w:val="000000" w:themeColor="text1"/>
          <w:sz w:val="24"/>
          <w:szCs w:val="24"/>
        </w:rPr>
        <w:t>する。</w:t>
      </w:r>
    </w:p>
    <w:p w14:paraId="7C8E7B01" w14:textId="728DD635" w:rsidR="006613AF" w:rsidRPr="00051DA9" w:rsidRDefault="006C002B" w:rsidP="00372C0E">
      <w:pPr>
        <w:pStyle w:val="af1"/>
        <w:numPr>
          <w:ilvl w:val="0"/>
          <w:numId w:val="10"/>
        </w:numPr>
        <w:ind w:leftChars="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助言者からの質問を予測し</w:t>
      </w:r>
      <w:r w:rsidR="00C4305A">
        <w:rPr>
          <w:rFonts w:ascii="HG丸ｺﾞｼｯｸM-PRO" w:eastAsia="HG丸ｺﾞｼｯｸM-PRO" w:hAnsi="HG丸ｺﾞｼｯｸM-PRO" w:hint="eastAsia"/>
          <w:color w:val="000000" w:themeColor="text1"/>
          <w:sz w:val="24"/>
          <w:szCs w:val="24"/>
        </w:rPr>
        <w:t>、</w:t>
      </w:r>
      <w:r w:rsidRPr="00051DA9">
        <w:rPr>
          <w:rFonts w:ascii="HG丸ｺﾞｼｯｸM-PRO" w:eastAsia="HG丸ｺﾞｼｯｸM-PRO" w:hAnsi="HG丸ｺﾞｼｯｸM-PRO" w:hint="eastAsia"/>
          <w:color w:val="000000" w:themeColor="text1"/>
          <w:sz w:val="24"/>
          <w:szCs w:val="24"/>
        </w:rPr>
        <w:t>情報収集を行</w:t>
      </w:r>
      <w:r w:rsidR="00ED6885" w:rsidRPr="00051DA9">
        <w:rPr>
          <w:rFonts w:ascii="HG丸ｺﾞｼｯｸM-PRO" w:eastAsia="HG丸ｺﾞｼｯｸM-PRO" w:hAnsi="HG丸ｺﾞｼｯｸM-PRO" w:hint="eastAsia"/>
          <w:color w:val="000000" w:themeColor="text1"/>
          <w:sz w:val="24"/>
          <w:szCs w:val="24"/>
        </w:rPr>
        <w:t>う</w:t>
      </w:r>
      <w:r w:rsidR="006613AF" w:rsidRPr="00051DA9">
        <w:rPr>
          <w:rFonts w:ascii="HG丸ｺﾞｼｯｸM-PRO" w:eastAsia="HG丸ｺﾞｼｯｸM-PRO" w:hAnsi="HG丸ｺﾞｼｯｸM-PRO" w:hint="eastAsia"/>
          <w:color w:val="000000" w:themeColor="text1"/>
          <w:sz w:val="24"/>
          <w:szCs w:val="24"/>
        </w:rPr>
        <w:t>。</w:t>
      </w:r>
    </w:p>
    <w:p w14:paraId="4AD42888" w14:textId="39E7219D" w:rsidR="006613AF" w:rsidRPr="00051DA9" w:rsidRDefault="00372C0E" w:rsidP="00372C0E">
      <w:pPr>
        <w:pStyle w:val="af1"/>
        <w:ind w:leftChars="0" w:left="120" w:firstLineChars="150" w:firstLine="36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 xml:space="preserve">③ </w:t>
      </w:r>
      <w:r w:rsidR="006C002B" w:rsidRPr="00051DA9">
        <w:rPr>
          <w:rFonts w:ascii="HG丸ｺﾞｼｯｸM-PRO" w:eastAsia="HG丸ｺﾞｼｯｸM-PRO" w:hAnsi="HG丸ｺﾞｼｯｸM-PRO" w:hint="eastAsia"/>
          <w:color w:val="000000" w:themeColor="text1"/>
          <w:sz w:val="24"/>
          <w:szCs w:val="24"/>
        </w:rPr>
        <w:t>検討課題に沿った情報収集・アセスメントとなっているか確認</w:t>
      </w:r>
      <w:r w:rsidR="00ED6885" w:rsidRPr="00051DA9">
        <w:rPr>
          <w:rFonts w:ascii="HG丸ｺﾞｼｯｸM-PRO" w:eastAsia="HG丸ｺﾞｼｯｸM-PRO" w:hAnsi="HG丸ｺﾞｼｯｸM-PRO" w:hint="eastAsia"/>
          <w:color w:val="000000" w:themeColor="text1"/>
          <w:sz w:val="24"/>
          <w:szCs w:val="24"/>
        </w:rPr>
        <w:t>する</w:t>
      </w:r>
      <w:r w:rsidR="006613AF" w:rsidRPr="00051DA9">
        <w:rPr>
          <w:rFonts w:ascii="HG丸ｺﾞｼｯｸM-PRO" w:eastAsia="HG丸ｺﾞｼｯｸM-PRO" w:hAnsi="HG丸ｺﾞｼｯｸM-PRO" w:hint="eastAsia"/>
          <w:color w:val="000000" w:themeColor="text1"/>
          <w:sz w:val="24"/>
          <w:szCs w:val="24"/>
        </w:rPr>
        <w:t>。</w:t>
      </w:r>
    </w:p>
    <w:p w14:paraId="25B9DB38" w14:textId="46E1014E" w:rsidR="000724B1" w:rsidRPr="00051DA9" w:rsidRDefault="000724B1" w:rsidP="006613AF">
      <w:pPr>
        <w:rPr>
          <w:rFonts w:ascii="HG丸ｺﾞｼｯｸM-PRO" w:eastAsia="HG丸ｺﾞｼｯｸM-PRO" w:hAnsi="HG丸ｺﾞｼｯｸM-PRO"/>
          <w:color w:val="000000" w:themeColor="text1"/>
          <w:sz w:val="24"/>
          <w:szCs w:val="24"/>
        </w:rPr>
      </w:pPr>
    </w:p>
    <w:p w14:paraId="2888B071" w14:textId="6DA9AECB" w:rsidR="00691D22" w:rsidRPr="00051DA9" w:rsidRDefault="005C22B8" w:rsidP="00454D5B">
      <w:pPr>
        <w:ind w:left="480" w:hangingChars="200" w:hanging="48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 xml:space="preserve">　</w:t>
      </w:r>
      <w:r w:rsidR="006C002B" w:rsidRPr="00051DA9">
        <w:rPr>
          <w:rFonts w:ascii="HG丸ｺﾞｼｯｸM-PRO" w:eastAsia="HG丸ｺﾞｼｯｸM-PRO" w:hAnsi="HG丸ｺﾞｼｯｸM-PRO" w:hint="eastAsia"/>
          <w:color w:val="000000" w:themeColor="text1"/>
          <w:sz w:val="24"/>
          <w:szCs w:val="24"/>
        </w:rPr>
        <w:t>(4)</w:t>
      </w:r>
      <w:r w:rsidR="00691D22" w:rsidRPr="00051DA9">
        <w:rPr>
          <w:rFonts w:ascii="HG丸ｺﾞｼｯｸM-PRO" w:eastAsia="HG丸ｺﾞｼｯｸM-PRO" w:hAnsi="HG丸ｺﾞｼｯｸM-PRO" w:hint="eastAsia"/>
          <w:color w:val="000000" w:themeColor="text1"/>
          <w:sz w:val="24"/>
          <w:szCs w:val="24"/>
        </w:rPr>
        <w:t xml:space="preserve">　助言</w:t>
      </w:r>
      <w:r w:rsidR="000724B1" w:rsidRPr="00051DA9">
        <w:rPr>
          <w:rFonts w:ascii="HG丸ｺﾞｼｯｸM-PRO" w:eastAsia="HG丸ｺﾞｼｯｸM-PRO" w:hAnsi="HG丸ｺﾞｼｯｸM-PRO" w:hint="eastAsia"/>
          <w:color w:val="000000" w:themeColor="text1"/>
          <w:sz w:val="24"/>
          <w:szCs w:val="24"/>
        </w:rPr>
        <w:t>者の留意点</w:t>
      </w:r>
    </w:p>
    <w:p w14:paraId="21E79F87" w14:textId="752E9811" w:rsidR="00454D5B" w:rsidRPr="00051DA9" w:rsidRDefault="000724B1" w:rsidP="006C002B">
      <w:pPr>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 xml:space="preserve">　　</w:t>
      </w:r>
      <w:r w:rsidR="00372C0E" w:rsidRPr="00051DA9">
        <w:rPr>
          <w:rFonts w:ascii="HG丸ｺﾞｼｯｸM-PRO" w:eastAsia="HG丸ｺﾞｼｯｸM-PRO" w:hAnsi="HG丸ｺﾞｼｯｸM-PRO" w:hint="eastAsia"/>
          <w:color w:val="000000" w:themeColor="text1"/>
          <w:sz w:val="24"/>
          <w:szCs w:val="24"/>
        </w:rPr>
        <w:t xml:space="preserve">① </w:t>
      </w:r>
      <w:r w:rsidR="006C002B" w:rsidRPr="00051DA9">
        <w:rPr>
          <w:rFonts w:ascii="HG丸ｺﾞｼｯｸM-PRO" w:eastAsia="HG丸ｺﾞｼｯｸM-PRO" w:hAnsi="HG丸ｺﾞｼｯｸM-PRO" w:hint="eastAsia"/>
          <w:color w:val="000000" w:themeColor="text1"/>
          <w:sz w:val="24"/>
          <w:szCs w:val="24"/>
        </w:rPr>
        <w:t>具体的かつ実践可能な助言を行</w:t>
      </w:r>
      <w:r w:rsidR="00ED6885" w:rsidRPr="00051DA9">
        <w:rPr>
          <w:rFonts w:ascii="HG丸ｺﾞｼｯｸM-PRO" w:eastAsia="HG丸ｺﾞｼｯｸM-PRO" w:hAnsi="HG丸ｺﾞｼｯｸM-PRO" w:hint="eastAsia"/>
          <w:color w:val="000000" w:themeColor="text1"/>
          <w:sz w:val="24"/>
          <w:szCs w:val="24"/>
        </w:rPr>
        <w:t>う</w:t>
      </w:r>
      <w:r w:rsidR="006C002B" w:rsidRPr="00051DA9">
        <w:rPr>
          <w:rFonts w:ascii="HG丸ｺﾞｼｯｸM-PRO" w:eastAsia="HG丸ｺﾞｼｯｸM-PRO" w:hAnsi="HG丸ｺﾞｼｯｸM-PRO" w:hint="eastAsia"/>
          <w:color w:val="000000" w:themeColor="text1"/>
          <w:sz w:val="24"/>
          <w:szCs w:val="24"/>
        </w:rPr>
        <w:t>。</w:t>
      </w:r>
    </w:p>
    <w:p w14:paraId="793F44EB" w14:textId="08C2EFDC" w:rsidR="00372C0E" w:rsidRPr="00F86FE1" w:rsidRDefault="00372C0E" w:rsidP="00F86FE1">
      <w:pPr>
        <w:pStyle w:val="af1"/>
        <w:numPr>
          <w:ilvl w:val="1"/>
          <w:numId w:val="9"/>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「どのような支援があれば、本人が望む生活行為・社会参加が可能になるか」</w:t>
      </w:r>
    </w:p>
    <w:p w14:paraId="0B43D8FF" w14:textId="17FF35B1" w:rsidR="00372C0E" w:rsidRPr="00F86FE1" w:rsidRDefault="00372C0E" w:rsidP="00F86FE1">
      <w:pPr>
        <w:pStyle w:val="af1"/>
        <w:numPr>
          <w:ilvl w:val="1"/>
          <w:numId w:val="9"/>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「どうすれば悪化を遅らせることができるか」</w:t>
      </w:r>
    </w:p>
    <w:p w14:paraId="44E863C3" w14:textId="09AAE2FC" w:rsidR="00372C0E" w:rsidRPr="00F86FE1" w:rsidRDefault="00372C0E" w:rsidP="00F86FE1">
      <w:pPr>
        <w:pStyle w:val="af1"/>
        <w:numPr>
          <w:ilvl w:val="1"/>
          <w:numId w:val="9"/>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「健康管理や疾病管理で注意すべき点をどのようにして把握するか」</w:t>
      </w:r>
    </w:p>
    <w:p w14:paraId="2248015D" w14:textId="5363E1D2" w:rsidR="00372C0E" w:rsidRPr="00F86FE1" w:rsidRDefault="00372C0E" w:rsidP="00F86FE1">
      <w:pPr>
        <w:pStyle w:val="af1"/>
        <w:numPr>
          <w:ilvl w:val="1"/>
          <w:numId w:val="9"/>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具体的に「いつ」「誰が」「どこで」「何を」「どうしたらよいか」の明確化</w:t>
      </w:r>
    </w:p>
    <w:p w14:paraId="0FF17605" w14:textId="38C08968" w:rsidR="00372C0E" w:rsidRPr="00051DA9" w:rsidRDefault="00372C0E" w:rsidP="000724B1">
      <w:pPr>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 xml:space="preserve">　　② 問いかけだけで終了せず、参加者に有益になるアドバイスをすることを心がける。</w:t>
      </w:r>
    </w:p>
    <w:p w14:paraId="1E54FDD9" w14:textId="1E29D9C0" w:rsidR="00372C0E" w:rsidRPr="00051DA9" w:rsidRDefault="00372C0E" w:rsidP="000724B1">
      <w:pPr>
        <w:rPr>
          <w:rFonts w:ascii="HG丸ｺﾞｼｯｸM-PRO" w:eastAsia="HG丸ｺﾞｼｯｸM-PRO" w:hAnsi="HG丸ｺﾞｼｯｸM-PRO"/>
          <w:color w:val="000000" w:themeColor="text1"/>
          <w:sz w:val="24"/>
          <w:szCs w:val="24"/>
        </w:rPr>
      </w:pPr>
    </w:p>
    <w:p w14:paraId="42E51751" w14:textId="3111AC2B" w:rsidR="006C002B" w:rsidRPr="00051DA9" w:rsidRDefault="006C002B" w:rsidP="000724B1">
      <w:pPr>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 xml:space="preserve">　(5)　傍聴者の留意点</w:t>
      </w:r>
    </w:p>
    <w:p w14:paraId="2ECCFBC4" w14:textId="655AE075" w:rsidR="006C002B" w:rsidRPr="00051DA9" w:rsidRDefault="00DA211C" w:rsidP="00F86FE1">
      <w:pPr>
        <w:ind w:firstLineChars="59" w:firstLine="142"/>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sz w:val="24"/>
          <w:szCs w:val="24"/>
        </w:rPr>
        <w:drawing>
          <wp:anchor distT="0" distB="0" distL="114300" distR="114300" simplePos="0" relativeHeight="251651072" behindDoc="0" locked="0" layoutInCell="1" allowOverlap="1" wp14:anchorId="3AABF8B3" wp14:editId="450CB428">
            <wp:simplePos x="0" y="0"/>
            <wp:positionH relativeFrom="column">
              <wp:posOffset>4298300</wp:posOffset>
            </wp:positionH>
            <wp:positionV relativeFrom="paragraph">
              <wp:posOffset>107389</wp:posOffset>
            </wp:positionV>
            <wp:extent cx="1757916" cy="1757916"/>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7916" cy="1757916"/>
                    </a:xfrm>
                    <a:prstGeom prst="rect">
                      <a:avLst/>
                    </a:prstGeom>
                    <a:noFill/>
                    <a:ln>
                      <a:noFill/>
                    </a:ln>
                  </pic:spPr>
                </pic:pic>
              </a:graphicData>
            </a:graphic>
            <wp14:sizeRelH relativeFrom="page">
              <wp14:pctWidth>0</wp14:pctWidth>
            </wp14:sizeRelH>
            <wp14:sizeRelV relativeFrom="page">
              <wp14:pctHeight>0</wp14:pctHeight>
            </wp14:sizeRelV>
          </wp:anchor>
        </w:drawing>
      </w:r>
      <w:r w:rsidR="00182BAE" w:rsidRPr="00051DA9">
        <w:rPr>
          <w:rFonts w:ascii="HG丸ｺﾞｼｯｸM-PRO" w:eastAsia="HG丸ｺﾞｼｯｸM-PRO" w:hAnsi="HG丸ｺﾞｼｯｸM-PRO" w:hint="eastAsia"/>
          <w:color w:val="000000" w:themeColor="text1"/>
          <w:sz w:val="24"/>
          <w:szCs w:val="24"/>
        </w:rPr>
        <w:t xml:space="preserve">　　　・</w:t>
      </w:r>
      <w:r w:rsidR="00F86FE1">
        <w:rPr>
          <w:rFonts w:ascii="HG丸ｺﾞｼｯｸM-PRO" w:eastAsia="HG丸ｺﾞｼｯｸM-PRO" w:hAnsi="HG丸ｺﾞｼｯｸM-PRO" w:hint="eastAsia"/>
          <w:color w:val="000000" w:themeColor="text1"/>
          <w:sz w:val="24"/>
          <w:szCs w:val="24"/>
        </w:rPr>
        <w:t xml:space="preserve"> </w:t>
      </w:r>
      <w:r w:rsidR="0092452C" w:rsidRPr="00051DA9">
        <w:rPr>
          <w:rFonts w:ascii="HG丸ｺﾞｼｯｸM-PRO" w:eastAsia="HG丸ｺﾞｼｯｸM-PRO" w:hAnsi="HG丸ｺﾞｼｯｸM-PRO" w:hint="eastAsia"/>
          <w:color w:val="000000" w:themeColor="text1"/>
          <w:sz w:val="24"/>
          <w:szCs w:val="24"/>
        </w:rPr>
        <w:t>会議の妨げになるので、会議中</w:t>
      </w:r>
      <w:r w:rsidR="00ED6885" w:rsidRPr="00051DA9">
        <w:rPr>
          <w:rFonts w:ascii="HG丸ｺﾞｼｯｸM-PRO" w:eastAsia="HG丸ｺﾞｼｯｸM-PRO" w:hAnsi="HG丸ｺﾞｼｯｸM-PRO" w:hint="eastAsia"/>
          <w:color w:val="000000" w:themeColor="text1"/>
          <w:sz w:val="24"/>
          <w:szCs w:val="24"/>
        </w:rPr>
        <w:t>の私語等は</w:t>
      </w:r>
      <w:r w:rsidR="0092452C" w:rsidRPr="00051DA9">
        <w:rPr>
          <w:rFonts w:ascii="HG丸ｺﾞｼｯｸM-PRO" w:eastAsia="HG丸ｺﾞｼｯｸM-PRO" w:hAnsi="HG丸ｺﾞｼｯｸM-PRO" w:hint="eastAsia"/>
          <w:color w:val="000000" w:themeColor="text1"/>
          <w:sz w:val="24"/>
          <w:szCs w:val="24"/>
        </w:rPr>
        <w:t>慎</w:t>
      </w:r>
      <w:r w:rsidR="00ED6885" w:rsidRPr="00051DA9">
        <w:rPr>
          <w:rFonts w:ascii="HG丸ｺﾞｼｯｸM-PRO" w:eastAsia="HG丸ｺﾞｼｯｸM-PRO" w:hAnsi="HG丸ｺﾞｼｯｸM-PRO" w:hint="eastAsia"/>
          <w:color w:val="000000" w:themeColor="text1"/>
          <w:sz w:val="24"/>
          <w:szCs w:val="24"/>
        </w:rPr>
        <w:t>む</w:t>
      </w:r>
      <w:r w:rsidR="0092452C" w:rsidRPr="00051DA9">
        <w:rPr>
          <w:rFonts w:ascii="HG丸ｺﾞｼｯｸM-PRO" w:eastAsia="HG丸ｺﾞｼｯｸM-PRO" w:hAnsi="HG丸ｺﾞｼｯｸM-PRO" w:hint="eastAsia"/>
          <w:color w:val="000000" w:themeColor="text1"/>
          <w:sz w:val="24"/>
          <w:szCs w:val="24"/>
        </w:rPr>
        <w:t>。</w:t>
      </w:r>
    </w:p>
    <w:p w14:paraId="1A7959DB" w14:textId="67E540A1" w:rsidR="00115BFD" w:rsidRDefault="00115BFD" w:rsidP="001368DB">
      <w:pPr>
        <w:widowControl/>
        <w:jc w:val="left"/>
        <w:rPr>
          <w:rFonts w:ascii="HG丸ｺﾞｼｯｸM-PRO" w:eastAsia="HG丸ｺﾞｼｯｸM-PRO" w:hAnsi="HG丸ｺﾞｼｯｸM-PRO"/>
          <w:sz w:val="24"/>
          <w:szCs w:val="24"/>
        </w:rPr>
      </w:pPr>
    </w:p>
    <w:p w14:paraId="60ED40D8" w14:textId="33A756BB" w:rsidR="007A7B1E" w:rsidRDefault="007A7B1E" w:rsidP="001368DB">
      <w:pPr>
        <w:widowControl/>
        <w:jc w:val="left"/>
        <w:rPr>
          <w:rFonts w:ascii="HG丸ｺﾞｼｯｸM-PRO" w:eastAsia="HG丸ｺﾞｼｯｸM-PRO" w:hAnsi="HG丸ｺﾞｼｯｸM-PRO"/>
          <w:sz w:val="24"/>
          <w:szCs w:val="24"/>
        </w:rPr>
      </w:pPr>
    </w:p>
    <w:p w14:paraId="35B721F8" w14:textId="1911015A" w:rsidR="005C2517" w:rsidRDefault="005C2517" w:rsidP="001368D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33C8E7E6" w14:textId="4FADF926" w:rsidR="00C455DE" w:rsidRPr="00051DA9" w:rsidRDefault="00040F1F">
      <w:pPr>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lastRenderedPageBreak/>
        <w:t>６</w:t>
      </w:r>
      <w:r w:rsidR="00115BFD" w:rsidRPr="00051DA9">
        <w:rPr>
          <w:rFonts w:ascii="HG丸ｺﾞｼｯｸM-PRO" w:eastAsia="HG丸ｺﾞｼｯｸM-PRO" w:hAnsi="HG丸ｺﾞｼｯｸM-PRO" w:hint="eastAsia"/>
          <w:color w:val="000000" w:themeColor="text1"/>
          <w:sz w:val="24"/>
          <w:szCs w:val="24"/>
        </w:rPr>
        <w:t xml:space="preserve">　会議で使用する様式</w:t>
      </w:r>
    </w:p>
    <w:p w14:paraId="24A58B18" w14:textId="696B6FFB" w:rsidR="00605C9F" w:rsidRPr="00051DA9" w:rsidRDefault="0079455A" w:rsidP="00040F1F">
      <w:pPr>
        <w:pStyle w:val="af1"/>
        <w:numPr>
          <w:ilvl w:val="0"/>
          <w:numId w:val="22"/>
        </w:numPr>
        <w:ind w:leftChars="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初回</w:t>
      </w:r>
      <w:r w:rsidR="00040F1F" w:rsidRPr="00051DA9">
        <w:rPr>
          <w:rFonts w:ascii="HG丸ｺﾞｼｯｸM-PRO" w:eastAsia="HG丸ｺﾞｼｯｸM-PRO" w:hAnsi="HG丸ｺﾞｼｯｸM-PRO" w:hint="eastAsia"/>
          <w:color w:val="000000" w:themeColor="text1"/>
          <w:sz w:val="24"/>
          <w:szCs w:val="24"/>
        </w:rPr>
        <w:t>検討事例</w:t>
      </w:r>
    </w:p>
    <w:p w14:paraId="189A3D9E" w14:textId="02EDA293" w:rsidR="00605C9F" w:rsidRPr="00F86FE1" w:rsidRDefault="00123F62" w:rsidP="00F86FE1">
      <w:pPr>
        <w:pStyle w:val="af1"/>
        <w:numPr>
          <w:ilvl w:val="1"/>
          <w:numId w:val="22"/>
        </w:numPr>
        <w:ind w:leftChars="0"/>
        <w:rPr>
          <w:rFonts w:ascii="HG丸ｺﾞｼｯｸM-PRO" w:eastAsia="HG丸ｺﾞｼｯｸM-PRO" w:hAnsi="HG丸ｺﾞｼｯｸM-PRO"/>
          <w:bCs/>
          <w:color w:val="000000" w:themeColor="text1"/>
          <w:sz w:val="24"/>
          <w:szCs w:val="24"/>
        </w:rPr>
      </w:pPr>
      <w:r w:rsidRPr="00F86FE1">
        <w:rPr>
          <w:rFonts w:ascii="HG丸ｺﾞｼｯｸM-PRO" w:eastAsia="HG丸ｺﾞｼｯｸM-PRO" w:hAnsi="HG丸ｺﾞｼｯｸM-PRO" w:hint="eastAsia"/>
          <w:color w:val="000000" w:themeColor="text1"/>
          <w:sz w:val="24"/>
          <w:szCs w:val="24"/>
        </w:rPr>
        <w:t>自立支援型地域ケア個別会議事例</w:t>
      </w:r>
      <w:r w:rsidR="00605C9F" w:rsidRPr="00F86FE1">
        <w:rPr>
          <w:rFonts w:ascii="HG丸ｺﾞｼｯｸM-PRO" w:eastAsia="HG丸ｺﾞｼｯｸM-PRO" w:hAnsi="HG丸ｺﾞｼｯｸM-PRO" w:hint="eastAsia"/>
          <w:color w:val="000000" w:themeColor="text1"/>
          <w:sz w:val="24"/>
          <w:szCs w:val="24"/>
        </w:rPr>
        <w:t>概要</w:t>
      </w:r>
      <w:r w:rsidR="00605C9F" w:rsidRPr="00F86FE1">
        <w:rPr>
          <w:rFonts w:ascii="HG丸ｺﾞｼｯｸM-PRO" w:eastAsia="HG丸ｺﾞｼｯｸM-PRO" w:hAnsi="HG丸ｺﾞｼｯｸM-PRO" w:hint="eastAsia"/>
          <w:bCs/>
          <w:color w:val="000000" w:themeColor="text1"/>
          <w:sz w:val="24"/>
          <w:szCs w:val="24"/>
        </w:rPr>
        <w:t>（必須）</w:t>
      </w:r>
      <w:r w:rsidR="001D3AF5" w:rsidRPr="00F86FE1">
        <w:rPr>
          <w:rFonts w:ascii="HG丸ｺﾞｼｯｸM-PRO" w:eastAsia="HG丸ｺﾞｼｯｸM-PRO" w:hAnsi="HG丸ｺﾞｼｯｸM-PRO" w:hint="eastAsia"/>
          <w:bCs/>
          <w:color w:val="000000" w:themeColor="text1"/>
          <w:sz w:val="24"/>
          <w:szCs w:val="24"/>
        </w:rPr>
        <w:t xml:space="preserve">　　　様式１</w:t>
      </w:r>
    </w:p>
    <w:p w14:paraId="3E17431B" w14:textId="79593088" w:rsidR="00605C9F" w:rsidRPr="00F86FE1" w:rsidRDefault="00605C9F" w:rsidP="00F86FE1">
      <w:pPr>
        <w:pStyle w:val="af1"/>
        <w:numPr>
          <w:ilvl w:val="1"/>
          <w:numId w:val="22"/>
        </w:numPr>
        <w:ind w:leftChars="0"/>
        <w:rPr>
          <w:rFonts w:ascii="HG丸ｺﾞｼｯｸM-PRO" w:eastAsia="HG丸ｺﾞｼｯｸM-PRO" w:hAnsi="HG丸ｺﾞｼｯｸM-PRO"/>
          <w:bCs/>
          <w:color w:val="000000" w:themeColor="text1"/>
          <w:sz w:val="24"/>
          <w:szCs w:val="24"/>
        </w:rPr>
      </w:pPr>
      <w:r w:rsidRPr="00F86FE1">
        <w:rPr>
          <w:rFonts w:ascii="HG丸ｺﾞｼｯｸM-PRO" w:eastAsia="HG丸ｺﾞｼｯｸM-PRO" w:hAnsi="HG丸ｺﾞｼｯｸM-PRO" w:hint="eastAsia"/>
          <w:color w:val="000000" w:themeColor="text1"/>
          <w:sz w:val="24"/>
          <w:szCs w:val="24"/>
        </w:rPr>
        <w:t>利用者基本情報</w:t>
      </w:r>
      <w:r w:rsidRPr="00F86FE1">
        <w:rPr>
          <w:rFonts w:ascii="HG丸ｺﾞｼｯｸM-PRO" w:eastAsia="HG丸ｺﾞｼｯｸM-PRO" w:hAnsi="HG丸ｺﾞｼｯｸM-PRO" w:hint="eastAsia"/>
          <w:bCs/>
          <w:color w:val="000000" w:themeColor="text1"/>
          <w:sz w:val="24"/>
          <w:szCs w:val="24"/>
        </w:rPr>
        <w:t>（必須）</w:t>
      </w:r>
      <w:r w:rsidR="00123F62" w:rsidRPr="00F86FE1">
        <w:rPr>
          <w:rFonts w:ascii="HG丸ｺﾞｼｯｸM-PRO" w:eastAsia="HG丸ｺﾞｼｯｸM-PRO" w:hAnsi="HG丸ｺﾞｼｯｸM-PRO" w:hint="eastAsia"/>
          <w:bCs/>
          <w:color w:val="000000" w:themeColor="text1"/>
          <w:sz w:val="24"/>
          <w:szCs w:val="24"/>
        </w:rPr>
        <w:t xml:space="preserve">　　</w:t>
      </w:r>
      <w:r w:rsidR="001D3AF5" w:rsidRPr="00F86FE1">
        <w:rPr>
          <w:rFonts w:ascii="HG丸ｺﾞｼｯｸM-PRO" w:eastAsia="HG丸ｺﾞｼｯｸM-PRO" w:hAnsi="HG丸ｺﾞｼｯｸM-PRO" w:hint="eastAsia"/>
          <w:bCs/>
          <w:color w:val="000000" w:themeColor="text1"/>
          <w:sz w:val="24"/>
          <w:szCs w:val="24"/>
        </w:rPr>
        <w:t xml:space="preserve">　　　　　　　　　　　様式３</w:t>
      </w:r>
    </w:p>
    <w:p w14:paraId="16DCFA64" w14:textId="49997E0A" w:rsidR="00605C9F" w:rsidRPr="00F86FE1" w:rsidRDefault="00605C9F" w:rsidP="00F86FE1">
      <w:pPr>
        <w:pStyle w:val="af1"/>
        <w:numPr>
          <w:ilvl w:val="1"/>
          <w:numId w:val="22"/>
        </w:numPr>
        <w:ind w:leftChars="0"/>
        <w:rPr>
          <w:rFonts w:ascii="HG丸ｺﾞｼｯｸM-PRO" w:eastAsia="HG丸ｺﾞｼｯｸM-PRO" w:hAnsi="HG丸ｺﾞｼｯｸM-PRO"/>
          <w:bCs/>
          <w:color w:val="000000" w:themeColor="text1"/>
          <w:sz w:val="24"/>
          <w:szCs w:val="24"/>
        </w:rPr>
      </w:pPr>
      <w:r w:rsidRPr="00F86FE1">
        <w:rPr>
          <w:rFonts w:ascii="HG丸ｺﾞｼｯｸM-PRO" w:eastAsia="HG丸ｺﾞｼｯｸM-PRO" w:hAnsi="HG丸ｺﾞｼｯｸM-PRO" w:hint="eastAsia"/>
          <w:color w:val="000000" w:themeColor="text1"/>
          <w:sz w:val="24"/>
          <w:szCs w:val="24"/>
        </w:rPr>
        <w:t>基本チェックリスト</w:t>
      </w:r>
      <w:r w:rsidRPr="00F86FE1">
        <w:rPr>
          <w:rFonts w:ascii="HG丸ｺﾞｼｯｸM-PRO" w:eastAsia="HG丸ｺﾞｼｯｸM-PRO" w:hAnsi="HG丸ｺﾞｼｯｸM-PRO" w:hint="eastAsia"/>
          <w:bCs/>
          <w:color w:val="000000" w:themeColor="text1"/>
          <w:sz w:val="24"/>
          <w:szCs w:val="24"/>
        </w:rPr>
        <w:t xml:space="preserve">（必須） </w:t>
      </w:r>
      <w:r w:rsidR="001D3AF5" w:rsidRPr="00F86FE1">
        <w:rPr>
          <w:rFonts w:ascii="HG丸ｺﾞｼｯｸM-PRO" w:eastAsia="HG丸ｺﾞｼｯｸM-PRO" w:hAnsi="HG丸ｺﾞｼｯｸM-PRO" w:hint="eastAsia"/>
          <w:bCs/>
          <w:color w:val="000000" w:themeColor="text1"/>
          <w:sz w:val="24"/>
          <w:szCs w:val="24"/>
        </w:rPr>
        <w:t xml:space="preserve">　　　　　　　　　　</w:t>
      </w:r>
      <w:r w:rsidR="001D3AF5" w:rsidRPr="00F86FE1">
        <w:rPr>
          <w:rFonts w:ascii="HG丸ｺﾞｼｯｸM-PRO" w:eastAsia="HG丸ｺﾞｼｯｸM-PRO" w:hAnsi="HG丸ｺﾞｼｯｸM-PRO"/>
          <w:bCs/>
          <w:color w:val="000000" w:themeColor="text1"/>
          <w:sz w:val="24"/>
          <w:szCs w:val="24"/>
        </w:rPr>
        <w:t xml:space="preserve"> </w:t>
      </w:r>
      <w:r w:rsidR="001D3AF5" w:rsidRPr="00F86FE1">
        <w:rPr>
          <w:rFonts w:ascii="HG丸ｺﾞｼｯｸM-PRO" w:eastAsia="HG丸ｺﾞｼｯｸM-PRO" w:hAnsi="HG丸ｺﾞｼｯｸM-PRO" w:hint="eastAsia"/>
          <w:bCs/>
          <w:color w:val="000000" w:themeColor="text1"/>
          <w:sz w:val="24"/>
          <w:szCs w:val="24"/>
        </w:rPr>
        <w:t>様式４</w:t>
      </w:r>
    </w:p>
    <w:p w14:paraId="205460F2" w14:textId="3A70DA51" w:rsidR="00282DAD" w:rsidRPr="00F86FE1" w:rsidRDefault="00282DAD" w:rsidP="00F86FE1">
      <w:pPr>
        <w:pStyle w:val="af1"/>
        <w:numPr>
          <w:ilvl w:val="1"/>
          <w:numId w:val="22"/>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尾道市版アセスメントシート（必須）</w:t>
      </w:r>
      <w:r w:rsidR="001D3AF5" w:rsidRPr="00F86FE1">
        <w:rPr>
          <w:rFonts w:ascii="HG丸ｺﾞｼｯｸM-PRO" w:eastAsia="HG丸ｺﾞｼｯｸM-PRO" w:hAnsi="HG丸ｺﾞｼｯｸM-PRO" w:hint="eastAsia"/>
          <w:color w:val="000000" w:themeColor="text1"/>
          <w:sz w:val="24"/>
          <w:szCs w:val="24"/>
        </w:rPr>
        <w:t xml:space="preserve">　</w:t>
      </w:r>
      <w:r w:rsidR="00C42C6C" w:rsidRPr="00F86FE1">
        <w:rPr>
          <w:rFonts w:ascii="HG丸ｺﾞｼｯｸM-PRO" w:eastAsia="HG丸ｺﾞｼｯｸM-PRO" w:hAnsi="HG丸ｺﾞｼｯｸM-PRO" w:hint="eastAsia"/>
          <w:color w:val="000000" w:themeColor="text1"/>
          <w:sz w:val="24"/>
          <w:szCs w:val="24"/>
        </w:rPr>
        <w:t xml:space="preserve">　　</w:t>
      </w:r>
      <w:r w:rsidR="001D3AF5" w:rsidRPr="00F86FE1">
        <w:rPr>
          <w:rFonts w:ascii="HG丸ｺﾞｼｯｸM-PRO" w:eastAsia="HG丸ｺﾞｼｯｸM-PRO" w:hAnsi="HG丸ｺﾞｼｯｸM-PRO" w:hint="eastAsia"/>
          <w:color w:val="000000" w:themeColor="text1"/>
          <w:sz w:val="24"/>
          <w:szCs w:val="24"/>
        </w:rPr>
        <w:t xml:space="preserve">　　　　様式５</w:t>
      </w:r>
    </w:p>
    <w:p w14:paraId="14948C10" w14:textId="0378F1E9" w:rsidR="00605C9F" w:rsidRPr="00F86FE1" w:rsidRDefault="00605C9F" w:rsidP="00F86FE1">
      <w:pPr>
        <w:pStyle w:val="af1"/>
        <w:numPr>
          <w:ilvl w:val="1"/>
          <w:numId w:val="22"/>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興味・関心チェックシート（必要時）</w:t>
      </w:r>
      <w:r w:rsidR="001D3AF5" w:rsidRPr="00F86FE1">
        <w:rPr>
          <w:rFonts w:ascii="HG丸ｺﾞｼｯｸM-PRO" w:eastAsia="HG丸ｺﾞｼｯｸM-PRO" w:hAnsi="HG丸ｺﾞｼｯｸM-PRO" w:hint="eastAsia"/>
          <w:color w:val="000000" w:themeColor="text1"/>
          <w:sz w:val="24"/>
          <w:szCs w:val="24"/>
        </w:rPr>
        <w:t xml:space="preserve">　　　　　　　様式6</w:t>
      </w:r>
    </w:p>
    <w:p w14:paraId="3072BA83" w14:textId="43A47D05" w:rsidR="00605C9F" w:rsidRPr="00F86FE1" w:rsidRDefault="00605C9F" w:rsidP="00F86FE1">
      <w:pPr>
        <w:pStyle w:val="af1"/>
        <w:numPr>
          <w:ilvl w:val="1"/>
          <w:numId w:val="22"/>
        </w:numPr>
        <w:ind w:leftChars="0"/>
        <w:rPr>
          <w:rFonts w:ascii="HG丸ｺﾞｼｯｸM-PRO" w:eastAsia="HG丸ｺﾞｼｯｸM-PRO" w:hAnsi="HG丸ｺﾞｼｯｸM-PRO"/>
          <w:bCs/>
          <w:color w:val="000000" w:themeColor="text1"/>
          <w:sz w:val="24"/>
          <w:szCs w:val="24"/>
        </w:rPr>
      </w:pPr>
      <w:r w:rsidRPr="00F86FE1">
        <w:rPr>
          <w:rFonts w:ascii="HG丸ｺﾞｼｯｸM-PRO" w:eastAsia="HG丸ｺﾞｼｯｸM-PRO" w:hAnsi="HG丸ｺﾞｼｯｸM-PRO" w:hint="eastAsia"/>
          <w:bCs/>
          <w:color w:val="000000" w:themeColor="text1"/>
          <w:sz w:val="24"/>
          <w:szCs w:val="24"/>
        </w:rPr>
        <w:t>介護予防サービス</w:t>
      </w:r>
      <w:r w:rsidR="00F86FE1" w:rsidRPr="00F86FE1">
        <w:rPr>
          <w:rFonts w:ascii="HG丸ｺﾞｼｯｸM-PRO" w:eastAsia="HG丸ｺﾞｼｯｸM-PRO" w:hAnsi="HG丸ｺﾞｼｯｸM-PRO" w:hint="eastAsia"/>
          <w:bCs/>
          <w:color w:val="000000" w:themeColor="text1"/>
          <w:sz w:val="24"/>
          <w:szCs w:val="24"/>
        </w:rPr>
        <w:t>・</w:t>
      </w:r>
      <w:r w:rsidRPr="00F86FE1">
        <w:rPr>
          <w:rFonts w:ascii="HG丸ｺﾞｼｯｸM-PRO" w:eastAsia="HG丸ｺﾞｼｯｸM-PRO" w:hAnsi="HG丸ｺﾞｼｯｸM-PRO" w:hint="eastAsia"/>
          <w:bCs/>
          <w:color w:val="000000" w:themeColor="text1"/>
          <w:sz w:val="24"/>
          <w:szCs w:val="24"/>
        </w:rPr>
        <w:t>支援計画書（必須）</w:t>
      </w:r>
      <w:r w:rsidR="001D3AF5" w:rsidRPr="00F86FE1">
        <w:rPr>
          <w:rFonts w:ascii="HG丸ｺﾞｼｯｸM-PRO" w:eastAsia="HG丸ｺﾞｼｯｸM-PRO" w:hAnsi="HG丸ｺﾞｼｯｸM-PRO" w:hint="eastAsia"/>
          <w:bCs/>
          <w:color w:val="000000" w:themeColor="text1"/>
          <w:sz w:val="24"/>
          <w:szCs w:val="24"/>
        </w:rPr>
        <w:t xml:space="preserve">　　　　　　様式７</w:t>
      </w:r>
    </w:p>
    <w:p w14:paraId="27936E7D" w14:textId="1BBB8D31" w:rsidR="00123F62" w:rsidRPr="00F86FE1" w:rsidRDefault="00605C9F" w:rsidP="00F86FE1">
      <w:pPr>
        <w:pStyle w:val="af1"/>
        <w:numPr>
          <w:ilvl w:val="1"/>
          <w:numId w:val="22"/>
        </w:numPr>
        <w:ind w:leftChars="0"/>
        <w:rPr>
          <w:rFonts w:ascii="HG丸ｺﾞｼｯｸM-PRO" w:eastAsia="HG丸ｺﾞｼｯｸM-PRO" w:hAnsi="HG丸ｺﾞｼｯｸM-PRO"/>
          <w:bCs/>
          <w:color w:val="000000" w:themeColor="text1"/>
          <w:sz w:val="24"/>
          <w:szCs w:val="24"/>
        </w:rPr>
      </w:pPr>
      <w:r w:rsidRPr="00F86FE1">
        <w:rPr>
          <w:rFonts w:ascii="HG丸ｺﾞｼｯｸM-PRO" w:eastAsia="HG丸ｺﾞｼｯｸM-PRO" w:hAnsi="HG丸ｺﾞｼｯｸM-PRO" w:hint="eastAsia"/>
          <w:color w:val="000000" w:themeColor="text1"/>
          <w:sz w:val="24"/>
          <w:szCs w:val="24"/>
        </w:rPr>
        <w:t>お薬情報コピー</w:t>
      </w:r>
      <w:r w:rsidRPr="00F86FE1">
        <w:rPr>
          <w:rFonts w:ascii="HG丸ｺﾞｼｯｸM-PRO" w:eastAsia="HG丸ｺﾞｼｯｸM-PRO" w:hAnsi="HG丸ｺﾞｼｯｸM-PRO" w:hint="eastAsia"/>
          <w:bCs/>
          <w:color w:val="000000" w:themeColor="text1"/>
          <w:sz w:val="24"/>
          <w:szCs w:val="24"/>
        </w:rPr>
        <w:t>（必須）</w:t>
      </w:r>
      <w:r w:rsidR="001D3AF5" w:rsidRPr="00F86FE1">
        <w:rPr>
          <w:rFonts w:ascii="HG丸ｺﾞｼｯｸM-PRO" w:eastAsia="HG丸ｺﾞｼｯｸM-PRO" w:hAnsi="HG丸ｺﾞｼｯｸM-PRO" w:hint="eastAsia"/>
          <w:bCs/>
          <w:color w:val="000000" w:themeColor="text1"/>
          <w:sz w:val="24"/>
          <w:szCs w:val="24"/>
        </w:rPr>
        <w:t xml:space="preserve">　　　　　　　　　　　　</w:t>
      </w:r>
    </w:p>
    <w:p w14:paraId="4DF38159" w14:textId="6A8568F9" w:rsidR="00123F62" w:rsidRPr="00F86FE1" w:rsidRDefault="00605C9F" w:rsidP="00F86FE1">
      <w:pPr>
        <w:pStyle w:val="af1"/>
        <w:numPr>
          <w:ilvl w:val="1"/>
          <w:numId w:val="22"/>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検査結果コピー（必要時）</w:t>
      </w:r>
    </w:p>
    <w:p w14:paraId="76C2D82F" w14:textId="3DF085F5" w:rsidR="00123F62" w:rsidRPr="00F86FE1" w:rsidRDefault="00605C9F" w:rsidP="00F86FE1">
      <w:pPr>
        <w:pStyle w:val="af1"/>
        <w:numPr>
          <w:ilvl w:val="1"/>
          <w:numId w:val="22"/>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主治医意見書（あれば）</w:t>
      </w:r>
    </w:p>
    <w:p w14:paraId="258A4DC1" w14:textId="4AF20D7D" w:rsidR="00605C9F" w:rsidRPr="00F86FE1" w:rsidRDefault="00605C9F" w:rsidP="00F86FE1">
      <w:pPr>
        <w:pStyle w:val="af1"/>
        <w:numPr>
          <w:ilvl w:val="1"/>
          <w:numId w:val="22"/>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サービス事業所援助計画（必要時）</w:t>
      </w:r>
    </w:p>
    <w:p w14:paraId="6229E6C3" w14:textId="77777777" w:rsidR="00123F62" w:rsidRPr="00F86FE1" w:rsidRDefault="00123F62" w:rsidP="00123F62">
      <w:pPr>
        <w:ind w:firstLineChars="300" w:firstLine="720"/>
        <w:rPr>
          <w:rFonts w:ascii="HG丸ｺﾞｼｯｸM-PRO" w:eastAsia="HG丸ｺﾞｼｯｸM-PRO" w:hAnsi="HG丸ｺﾞｼｯｸM-PRO"/>
          <w:color w:val="000000" w:themeColor="text1"/>
          <w:sz w:val="24"/>
          <w:szCs w:val="24"/>
        </w:rPr>
      </w:pPr>
    </w:p>
    <w:p w14:paraId="2F4B487D" w14:textId="7080D0F9" w:rsidR="00605C9F" w:rsidRPr="00051DA9" w:rsidRDefault="00040F1F" w:rsidP="00040F1F">
      <w:pPr>
        <w:pStyle w:val="af1"/>
        <w:numPr>
          <w:ilvl w:val="0"/>
          <w:numId w:val="22"/>
        </w:numPr>
        <w:ind w:leftChars="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経過報告事例</w:t>
      </w:r>
    </w:p>
    <w:p w14:paraId="6F4DFD50" w14:textId="19C69037" w:rsidR="00123F62" w:rsidRPr="00F86FE1" w:rsidRDefault="00123F62" w:rsidP="00F86FE1">
      <w:pPr>
        <w:pStyle w:val="af1"/>
        <w:numPr>
          <w:ilvl w:val="1"/>
          <w:numId w:val="22"/>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自立支援型地域ケア会議経過報告書（必須）</w:t>
      </w:r>
      <w:r w:rsidR="001D3AF5" w:rsidRPr="00F86FE1">
        <w:rPr>
          <w:rFonts w:ascii="HG丸ｺﾞｼｯｸM-PRO" w:eastAsia="HG丸ｺﾞｼｯｸM-PRO" w:hAnsi="HG丸ｺﾞｼｯｸM-PRO" w:hint="eastAsia"/>
          <w:color w:val="000000" w:themeColor="text1"/>
          <w:sz w:val="24"/>
          <w:szCs w:val="24"/>
        </w:rPr>
        <w:t xml:space="preserve">　　様式２</w:t>
      </w:r>
    </w:p>
    <w:p w14:paraId="0D821947" w14:textId="58057A30" w:rsidR="00123F62" w:rsidRPr="00F86FE1" w:rsidRDefault="00123F62">
      <w:pPr>
        <w:rPr>
          <w:rFonts w:ascii="HG丸ｺﾞｼｯｸM-PRO" w:eastAsia="HG丸ｺﾞｼｯｸM-PRO" w:hAnsi="HG丸ｺﾞｼｯｸM-PRO"/>
          <w:sz w:val="24"/>
          <w:szCs w:val="24"/>
        </w:rPr>
      </w:pPr>
    </w:p>
    <w:p w14:paraId="1A9BFE08" w14:textId="77777777" w:rsidR="0049526B" w:rsidRPr="0049526B" w:rsidRDefault="0049526B" w:rsidP="0049526B">
      <w:pPr>
        <w:rPr>
          <w:rFonts w:ascii="HG丸ｺﾞｼｯｸM-PRO" w:eastAsia="HG丸ｺﾞｼｯｸM-PRO" w:hAnsi="HG丸ｺﾞｼｯｸM-PRO"/>
          <w:sz w:val="24"/>
          <w:szCs w:val="24"/>
        </w:rPr>
      </w:pPr>
      <w:r w:rsidRPr="0049526B">
        <w:rPr>
          <w:rFonts w:ascii="HG丸ｺﾞｼｯｸM-PRO" w:eastAsia="HG丸ｺﾞｼｯｸM-PRO" w:hAnsi="HG丸ｺﾞｼｯｸM-PRO" w:hint="eastAsia"/>
          <w:sz w:val="24"/>
          <w:szCs w:val="24"/>
        </w:rPr>
        <w:t>７　参考資料</w:t>
      </w:r>
    </w:p>
    <w:p w14:paraId="468225C7" w14:textId="3F763DE1" w:rsidR="001F00E2" w:rsidRPr="00DC5DA9" w:rsidRDefault="001F00E2">
      <w:pPr>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　</w:t>
      </w:r>
      <w:r w:rsidR="00051DA9">
        <w:rPr>
          <w:rFonts w:ascii="HG丸ｺﾞｼｯｸM-PRO" w:eastAsia="HG丸ｺﾞｼｯｸM-PRO" w:hAnsi="HG丸ｺﾞｼｯｸM-PRO" w:hint="eastAsia"/>
          <w:sz w:val="24"/>
          <w:szCs w:val="24"/>
        </w:rPr>
        <w:t>尾道市</w:t>
      </w:r>
      <w:r w:rsidR="00051DA9" w:rsidRPr="00DC5DA9">
        <w:rPr>
          <w:rFonts w:ascii="HG丸ｺﾞｼｯｸM-PRO" w:eastAsia="HG丸ｺﾞｼｯｸM-PRO" w:hAnsi="HG丸ｺﾞｼｯｸM-PRO" w:hint="eastAsia"/>
          <w:sz w:val="24"/>
          <w:szCs w:val="24"/>
        </w:rPr>
        <w:t>高齢者福祉計画及び第８</w:t>
      </w:r>
      <w:r w:rsidR="005870A8" w:rsidRPr="00DC5DA9">
        <w:rPr>
          <w:rFonts w:ascii="HG丸ｺﾞｼｯｸM-PRO" w:eastAsia="HG丸ｺﾞｼｯｸM-PRO" w:hAnsi="HG丸ｺﾞｼｯｸM-PRO"/>
          <w:sz w:val="24"/>
          <w:szCs w:val="24"/>
        </w:rPr>
        <w:t>期介護保険事業計画</w:t>
      </w:r>
      <w:r w:rsidR="00051DA9" w:rsidRPr="00DC5DA9">
        <w:rPr>
          <w:rFonts w:ascii="HG丸ｺﾞｼｯｸM-PRO" w:eastAsia="HG丸ｺﾞｼｯｸM-PRO" w:hAnsi="HG丸ｺﾞｼｯｸM-PRO" w:hint="eastAsia"/>
          <w:sz w:val="24"/>
          <w:szCs w:val="24"/>
        </w:rPr>
        <w:t>（予定）</w:t>
      </w:r>
    </w:p>
    <w:p w14:paraId="74504493" w14:textId="4E08B9CF" w:rsidR="005870A8" w:rsidRPr="00DC5DA9" w:rsidRDefault="001F00E2">
      <w:pPr>
        <w:rPr>
          <w:rFonts w:ascii="HG丸ｺﾞｼｯｸM-PRO" w:eastAsia="HG丸ｺﾞｼｯｸM-PRO" w:hAnsi="HG丸ｺﾞｼｯｸM-PRO"/>
          <w:sz w:val="24"/>
          <w:szCs w:val="24"/>
        </w:rPr>
      </w:pPr>
      <w:r w:rsidRPr="00DC5DA9">
        <w:rPr>
          <w:rFonts w:ascii="HG丸ｺﾞｼｯｸM-PRO" w:eastAsia="HG丸ｺﾞｼｯｸM-PRO" w:hAnsi="HG丸ｺﾞｼｯｸM-PRO" w:hint="eastAsia"/>
          <w:sz w:val="24"/>
          <w:szCs w:val="24"/>
        </w:rPr>
        <w:t xml:space="preserve">　</w:t>
      </w:r>
    </w:p>
    <w:p w14:paraId="3A83A023" w14:textId="77777777" w:rsidR="0023111D" w:rsidRPr="007300E0" w:rsidRDefault="001F00E2">
      <w:pPr>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　介護予防活動普及展開事業に係る手引き（Ver.1）</w:t>
      </w:r>
    </w:p>
    <w:p w14:paraId="05E66F86" w14:textId="66A33A33" w:rsidR="001F00E2" w:rsidRPr="007300E0" w:rsidRDefault="001F00E2" w:rsidP="0023111D">
      <w:pPr>
        <w:ind w:firstLineChars="300" w:firstLine="720"/>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（平成29年３月　厚生労働省）</w:t>
      </w:r>
    </w:p>
    <w:p w14:paraId="067661BD" w14:textId="3A2C9B55" w:rsidR="001F00E2" w:rsidRPr="00051DA9" w:rsidRDefault="00572521" w:rsidP="001F00E2">
      <w:pPr>
        <w:ind w:leftChars="300" w:left="630"/>
        <w:rPr>
          <w:rFonts w:ascii="HG丸ｺﾞｼｯｸM-PRO" w:eastAsia="HG丸ｺﾞｼｯｸM-PRO" w:hAnsi="HG丸ｺﾞｼｯｸM-PRO"/>
          <w:color w:val="000000" w:themeColor="text1"/>
          <w:sz w:val="24"/>
          <w:szCs w:val="24"/>
        </w:rPr>
      </w:pPr>
      <w:hyperlink r:id="rId13" w:history="1">
        <w:r w:rsidR="001F00E2" w:rsidRPr="00051DA9">
          <w:rPr>
            <w:rStyle w:val="ab"/>
            <w:rFonts w:ascii="HG丸ｺﾞｼｯｸM-PRO" w:eastAsia="HG丸ｺﾞｼｯｸM-PRO" w:hAnsi="HG丸ｺﾞｼｯｸM-PRO"/>
            <w:color w:val="000000" w:themeColor="text1"/>
            <w:sz w:val="24"/>
            <w:szCs w:val="24"/>
          </w:rPr>
          <w:t>https://www.mhlw.go.jp/stf/seisakunitsuite/bunya/hukushi_kaigo/kaigo_koureisha/yobou/index.html</w:t>
        </w:r>
      </w:hyperlink>
    </w:p>
    <w:p w14:paraId="61BB5FAE" w14:textId="0FF712C1" w:rsidR="001F00E2" w:rsidRPr="00F86FE1" w:rsidRDefault="001F00E2" w:rsidP="00F86FE1">
      <w:pPr>
        <w:pStyle w:val="af1"/>
        <w:numPr>
          <w:ilvl w:val="1"/>
          <w:numId w:val="22"/>
        </w:numPr>
        <w:ind w:leftChars="0"/>
        <w:rPr>
          <w:rFonts w:ascii="HG丸ｺﾞｼｯｸM-PRO" w:eastAsia="HG丸ｺﾞｼｯｸM-PRO" w:hAnsi="HG丸ｺﾞｼｯｸM-PRO"/>
          <w:sz w:val="24"/>
          <w:szCs w:val="24"/>
        </w:rPr>
      </w:pPr>
      <w:r w:rsidRPr="00F86FE1">
        <w:rPr>
          <w:rFonts w:ascii="HG丸ｺﾞｼｯｸM-PRO" w:eastAsia="HG丸ｺﾞｼｯｸM-PRO" w:hAnsi="HG丸ｺﾞｼｯｸM-PRO" w:hint="eastAsia"/>
          <w:sz w:val="24"/>
          <w:szCs w:val="24"/>
        </w:rPr>
        <w:t>市町村向け手引き</w:t>
      </w:r>
    </w:p>
    <w:p w14:paraId="2356DE15" w14:textId="5CB6A379" w:rsidR="001F00E2" w:rsidRPr="00F86FE1" w:rsidRDefault="001F00E2" w:rsidP="00F86FE1">
      <w:pPr>
        <w:pStyle w:val="af1"/>
        <w:numPr>
          <w:ilvl w:val="1"/>
          <w:numId w:val="22"/>
        </w:numPr>
        <w:ind w:leftChars="0"/>
        <w:rPr>
          <w:rFonts w:ascii="HG丸ｺﾞｼｯｸM-PRO" w:eastAsia="HG丸ｺﾞｼｯｸM-PRO" w:hAnsi="HG丸ｺﾞｼｯｸM-PRO"/>
          <w:sz w:val="24"/>
          <w:szCs w:val="24"/>
        </w:rPr>
      </w:pPr>
      <w:r w:rsidRPr="00F86FE1">
        <w:rPr>
          <w:rFonts w:ascii="HG丸ｺﾞｼｯｸM-PRO" w:eastAsia="HG丸ｺﾞｼｯｸM-PRO" w:hAnsi="HG丸ｺﾞｼｯｸM-PRO" w:hint="eastAsia"/>
          <w:sz w:val="24"/>
          <w:szCs w:val="24"/>
        </w:rPr>
        <w:t>専門職向け手引き</w:t>
      </w:r>
    </w:p>
    <w:p w14:paraId="54E3317E" w14:textId="2AB16A2C" w:rsidR="001F00E2" w:rsidRPr="00F86FE1" w:rsidRDefault="001F00E2" w:rsidP="00F86FE1">
      <w:pPr>
        <w:pStyle w:val="af1"/>
        <w:numPr>
          <w:ilvl w:val="1"/>
          <w:numId w:val="22"/>
        </w:numPr>
        <w:ind w:leftChars="0"/>
        <w:rPr>
          <w:rFonts w:ascii="HG丸ｺﾞｼｯｸM-PRO" w:eastAsia="HG丸ｺﾞｼｯｸM-PRO" w:hAnsi="HG丸ｺﾞｼｯｸM-PRO"/>
          <w:sz w:val="24"/>
          <w:szCs w:val="24"/>
        </w:rPr>
      </w:pPr>
      <w:r w:rsidRPr="00F86FE1">
        <w:rPr>
          <w:rFonts w:ascii="HG丸ｺﾞｼｯｸM-PRO" w:eastAsia="HG丸ｺﾞｼｯｸM-PRO" w:hAnsi="HG丸ｺﾞｼｯｸM-PRO" w:hint="eastAsia"/>
          <w:sz w:val="24"/>
          <w:szCs w:val="24"/>
        </w:rPr>
        <w:t>事業所向け手引き（Ver.1）（平成29年３月　厚生労働省）</w:t>
      </w:r>
    </w:p>
    <w:p w14:paraId="415C57C5" w14:textId="77777777" w:rsidR="001F00E2" w:rsidRPr="007300E0" w:rsidRDefault="001F00E2">
      <w:pPr>
        <w:rPr>
          <w:rFonts w:ascii="HG丸ｺﾞｼｯｸM-PRO" w:eastAsia="HG丸ｺﾞｼｯｸM-PRO" w:hAnsi="HG丸ｺﾞｼｯｸM-PRO"/>
          <w:sz w:val="24"/>
          <w:szCs w:val="24"/>
        </w:rPr>
      </w:pPr>
    </w:p>
    <w:p w14:paraId="1EFCAE6A" w14:textId="77777777" w:rsidR="0023111D" w:rsidRPr="007300E0" w:rsidRDefault="001F00E2">
      <w:pPr>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　自立支援に資する介護予防ケアマネジメントのためのアセスメントマニュアル</w:t>
      </w:r>
    </w:p>
    <w:p w14:paraId="0657D948" w14:textId="5EBBE3F6" w:rsidR="001F00E2" w:rsidRPr="007300E0" w:rsidRDefault="001F00E2" w:rsidP="0023111D">
      <w:pPr>
        <w:ind w:firstLineChars="300" w:firstLine="720"/>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（平成31年３月　広島県）</w:t>
      </w:r>
    </w:p>
    <w:p w14:paraId="51E91EBF" w14:textId="53A13F4D" w:rsidR="0023111D" w:rsidRPr="00051DA9" w:rsidRDefault="00572521" w:rsidP="0023111D">
      <w:pPr>
        <w:ind w:firstLineChars="300" w:firstLine="630"/>
        <w:rPr>
          <w:rFonts w:ascii="HG丸ｺﾞｼｯｸM-PRO" w:eastAsia="HG丸ｺﾞｼｯｸM-PRO" w:hAnsi="HG丸ｺﾞｼｯｸM-PRO"/>
          <w:color w:val="000000" w:themeColor="text1"/>
          <w:sz w:val="24"/>
          <w:szCs w:val="24"/>
        </w:rPr>
      </w:pPr>
      <w:hyperlink r:id="rId14" w:history="1">
        <w:r w:rsidR="0023111D" w:rsidRPr="00051DA9">
          <w:rPr>
            <w:rStyle w:val="ab"/>
            <w:rFonts w:ascii="HG丸ｺﾞｼｯｸM-PRO" w:eastAsia="HG丸ｺﾞｼｯｸM-PRO" w:hAnsi="HG丸ｺﾞｼｯｸM-PRO"/>
            <w:color w:val="000000" w:themeColor="text1"/>
            <w:sz w:val="24"/>
            <w:szCs w:val="24"/>
          </w:rPr>
          <w:t>http://chiikihoukatsucare.net/01_work_04care.html</w:t>
        </w:r>
      </w:hyperlink>
    </w:p>
    <w:p w14:paraId="509287C1" w14:textId="77777777" w:rsidR="0023111D" w:rsidRPr="007300E0" w:rsidRDefault="0023111D" w:rsidP="0023111D">
      <w:pPr>
        <w:rPr>
          <w:rFonts w:ascii="HG丸ｺﾞｼｯｸM-PRO" w:eastAsia="HG丸ｺﾞｼｯｸM-PRO" w:hAnsi="HG丸ｺﾞｼｯｸM-PRO"/>
          <w:sz w:val="24"/>
          <w:szCs w:val="24"/>
        </w:rPr>
      </w:pPr>
    </w:p>
    <w:p w14:paraId="6C064649" w14:textId="7B5BF53C" w:rsidR="0023111D" w:rsidRPr="007300E0" w:rsidRDefault="0023111D" w:rsidP="0023111D">
      <w:pPr>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　自立支援のための短期集中予防サービス実践トレーニングマニュアル</w:t>
      </w:r>
    </w:p>
    <w:p w14:paraId="11DBEC7F" w14:textId="0AC33CDB" w:rsidR="0023111D" w:rsidRPr="007300E0" w:rsidRDefault="0023111D" w:rsidP="0023111D">
      <w:pPr>
        <w:rPr>
          <w:rFonts w:ascii="HG丸ｺﾞｼｯｸM-PRO" w:eastAsia="HG丸ｺﾞｼｯｸM-PRO" w:hAnsi="HG丸ｺﾞｼｯｸM-PRO"/>
          <w:sz w:val="24"/>
          <w:szCs w:val="24"/>
        </w:rPr>
      </w:pPr>
      <w:r w:rsidRPr="007300E0">
        <w:rPr>
          <w:rFonts w:ascii="HG丸ｺﾞｼｯｸM-PRO" w:eastAsia="HG丸ｺﾞｼｯｸM-PRO" w:hAnsi="HG丸ｺﾞｼｯｸM-PRO" w:hint="eastAsia"/>
          <w:sz w:val="24"/>
          <w:szCs w:val="24"/>
        </w:rPr>
        <w:t xml:space="preserve">　　　（平成31年３月　広島県）</w:t>
      </w:r>
    </w:p>
    <w:p w14:paraId="7F024E8F" w14:textId="5662486C" w:rsidR="0023111D" w:rsidRPr="00051DA9" w:rsidRDefault="0023111D" w:rsidP="0023111D">
      <w:pPr>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 xml:space="preserve">　　　</w:t>
      </w:r>
      <w:hyperlink r:id="rId15" w:history="1">
        <w:r w:rsidRPr="00051DA9">
          <w:rPr>
            <w:rStyle w:val="ab"/>
            <w:rFonts w:ascii="HG丸ｺﾞｼｯｸM-PRO" w:eastAsia="HG丸ｺﾞｼｯｸM-PRO" w:hAnsi="HG丸ｺﾞｼｯｸM-PRO"/>
            <w:color w:val="000000" w:themeColor="text1"/>
            <w:sz w:val="24"/>
            <w:szCs w:val="24"/>
          </w:rPr>
          <w:t>http://chiikihoukatsucare.net/01_work_04care.html</w:t>
        </w:r>
      </w:hyperlink>
    </w:p>
    <w:p w14:paraId="292748B7" w14:textId="77777777" w:rsidR="0023111D" w:rsidRPr="00051DA9" w:rsidRDefault="0023111D" w:rsidP="0023111D">
      <w:pPr>
        <w:rPr>
          <w:rFonts w:ascii="HG丸ｺﾞｼｯｸM-PRO" w:eastAsia="HG丸ｺﾞｼｯｸM-PRO" w:hAnsi="HG丸ｺﾞｼｯｸM-PRO"/>
          <w:color w:val="000000" w:themeColor="text1"/>
          <w:sz w:val="24"/>
          <w:szCs w:val="24"/>
        </w:rPr>
      </w:pPr>
    </w:p>
    <w:p w14:paraId="3CEADCB5" w14:textId="516C9A1A" w:rsidR="0023111D" w:rsidRPr="00051DA9" w:rsidRDefault="0023111D" w:rsidP="0049526B">
      <w:pPr>
        <w:ind w:left="720" w:hangingChars="300" w:hanging="720"/>
        <w:rPr>
          <w:rFonts w:ascii="HG丸ｺﾞｼｯｸM-PRO" w:eastAsia="HG丸ｺﾞｼｯｸM-PRO" w:hAnsi="HG丸ｺﾞｼｯｸM-PRO"/>
          <w:color w:val="000000" w:themeColor="text1"/>
          <w:sz w:val="24"/>
          <w:szCs w:val="24"/>
        </w:rPr>
      </w:pPr>
      <w:r w:rsidRPr="00051DA9">
        <w:rPr>
          <w:rFonts w:ascii="HG丸ｺﾞｼｯｸM-PRO" w:eastAsia="HG丸ｺﾞｼｯｸM-PRO" w:hAnsi="HG丸ｺﾞｼｯｸM-PRO" w:hint="eastAsia"/>
          <w:color w:val="000000" w:themeColor="text1"/>
          <w:sz w:val="24"/>
          <w:szCs w:val="24"/>
        </w:rPr>
        <w:t xml:space="preserve">　○　高齢者の自立支援に係る研修ツールＤＶＤ</w:t>
      </w:r>
      <w:r w:rsidRPr="00051DA9">
        <w:rPr>
          <w:rFonts w:ascii="HG丸ｺﾞｼｯｸM-PRO" w:eastAsia="HG丸ｺﾞｼｯｸM-PRO" w:hAnsi="HG丸ｺﾞｼｯｸM-PRO"/>
          <w:color w:val="000000" w:themeColor="text1"/>
          <w:sz w:val="24"/>
          <w:szCs w:val="24"/>
        </w:rPr>
        <w:t>「いつまでも住み慣れた地域で暮らし続けるために」</w:t>
      </w:r>
    </w:p>
    <w:p w14:paraId="4E60C943" w14:textId="5125A9E7" w:rsidR="0023111D" w:rsidRPr="00051DA9" w:rsidRDefault="0023111D" w:rsidP="0049526B">
      <w:pPr>
        <w:ind w:left="720" w:hangingChars="300" w:hanging="720"/>
        <w:rPr>
          <w:rFonts w:ascii="HG丸ｺﾞｼｯｸM-PRO" w:eastAsia="HG丸ｺﾞｼｯｸM-PRO" w:hAnsi="HG丸ｺﾞｼｯｸM-PRO"/>
          <w:color w:val="000000" w:themeColor="text1"/>
          <w:sz w:val="18"/>
          <w:szCs w:val="18"/>
        </w:rPr>
      </w:pPr>
      <w:r w:rsidRPr="00051DA9">
        <w:rPr>
          <w:rFonts w:ascii="HG丸ｺﾞｼｯｸM-PRO" w:eastAsia="HG丸ｺﾞｼｯｸM-PRO" w:hAnsi="HG丸ｺﾞｼｯｸM-PRO" w:hint="eastAsia"/>
          <w:color w:val="000000" w:themeColor="text1"/>
          <w:sz w:val="24"/>
          <w:szCs w:val="24"/>
        </w:rPr>
        <w:t xml:space="preserve">　　　</w:t>
      </w:r>
      <w:hyperlink r:id="rId16" w:history="1">
        <w:r w:rsidRPr="00051DA9">
          <w:rPr>
            <w:rStyle w:val="ab"/>
            <w:rFonts w:ascii="HG丸ｺﾞｼｯｸM-PRO" w:eastAsia="HG丸ｺﾞｼｯｸM-PRO" w:hAnsi="HG丸ｺﾞｼｯｸM-PRO"/>
            <w:color w:val="000000" w:themeColor="text1"/>
            <w:sz w:val="24"/>
            <w:szCs w:val="24"/>
          </w:rPr>
          <w:t>http://chiikihoukatsucare.net/jiritsushien/index.html</w:t>
        </w:r>
      </w:hyperlink>
      <w:r w:rsidRPr="00051DA9">
        <w:rPr>
          <w:rFonts w:ascii="HG丸ｺﾞｼｯｸM-PRO" w:eastAsia="HG丸ｺﾞｼｯｸM-PRO" w:hAnsi="HG丸ｺﾞｼｯｸM-PRO" w:hint="eastAsia"/>
          <w:color w:val="000000" w:themeColor="text1"/>
          <w:sz w:val="24"/>
          <w:szCs w:val="24"/>
        </w:rPr>
        <w:t xml:space="preserve">　</w:t>
      </w:r>
      <w:r w:rsidRPr="00051DA9">
        <w:rPr>
          <w:rFonts w:ascii="HG丸ｺﾞｼｯｸM-PRO" w:eastAsia="HG丸ｺﾞｼｯｸM-PRO" w:hAnsi="HG丸ｺﾞｼｯｸM-PRO" w:hint="eastAsia"/>
          <w:color w:val="000000" w:themeColor="text1"/>
          <w:sz w:val="18"/>
          <w:szCs w:val="18"/>
        </w:rPr>
        <w:t>（※Web上で動画視聴可能）</w:t>
      </w:r>
    </w:p>
    <w:p w14:paraId="005B125B" w14:textId="1ACBA503" w:rsidR="0023111D" w:rsidRPr="00F86FE1" w:rsidRDefault="0023111D" w:rsidP="00F86FE1">
      <w:pPr>
        <w:pStyle w:val="af1"/>
        <w:numPr>
          <w:ilvl w:val="1"/>
          <w:numId w:val="22"/>
        </w:numPr>
        <w:ind w:leftChars="0"/>
        <w:rPr>
          <w:rFonts w:ascii="HG丸ｺﾞｼｯｸM-PRO" w:eastAsia="HG丸ｺﾞｼｯｸM-PRO" w:hAnsi="HG丸ｺﾞｼｯｸM-PRO"/>
          <w:color w:val="000000" w:themeColor="text1"/>
          <w:sz w:val="24"/>
          <w:szCs w:val="24"/>
        </w:rPr>
      </w:pPr>
      <w:r w:rsidRPr="00F86FE1">
        <w:rPr>
          <w:rFonts w:ascii="HG丸ｺﾞｼｯｸM-PRO" w:eastAsia="HG丸ｺﾞｼｯｸM-PRO" w:hAnsi="HG丸ｺﾞｼｯｸM-PRO" w:hint="eastAsia"/>
          <w:color w:val="000000" w:themeColor="text1"/>
          <w:sz w:val="24"/>
          <w:szCs w:val="24"/>
        </w:rPr>
        <w:t>支援者編</w:t>
      </w:r>
    </w:p>
    <w:p w14:paraId="1A916B7D" w14:textId="05667FA2" w:rsidR="002C3948" w:rsidRPr="00F86FE1" w:rsidRDefault="0023111D" w:rsidP="00F86FE1">
      <w:pPr>
        <w:pStyle w:val="af1"/>
        <w:numPr>
          <w:ilvl w:val="1"/>
          <w:numId w:val="22"/>
        </w:numPr>
        <w:ind w:leftChars="0"/>
        <w:rPr>
          <w:rFonts w:ascii="HG丸ｺﾞｼｯｸM-PRO" w:eastAsia="HG丸ｺﾞｼｯｸM-PRO" w:hAnsi="HG丸ｺﾞｼｯｸM-PRO"/>
          <w:sz w:val="24"/>
          <w:szCs w:val="24"/>
        </w:rPr>
      </w:pPr>
      <w:r w:rsidRPr="00F86FE1">
        <w:rPr>
          <w:rFonts w:ascii="HG丸ｺﾞｼｯｸM-PRO" w:eastAsia="HG丸ｺﾞｼｯｸM-PRO" w:hAnsi="HG丸ｺﾞｼｯｸM-PRO" w:hint="eastAsia"/>
          <w:sz w:val="24"/>
          <w:szCs w:val="24"/>
        </w:rPr>
        <w:t>高齢者編</w:t>
      </w:r>
    </w:p>
    <w:p w14:paraId="59EF9AD0" w14:textId="13251E04" w:rsidR="0002077C" w:rsidRDefault="0002077C" w:rsidP="00CD2CC9">
      <w:pPr>
        <w:rPr>
          <w:rFonts w:ascii="HG丸ｺﾞｼｯｸM-PRO" w:eastAsia="HG丸ｺﾞｼｯｸM-PRO" w:hAnsi="HG丸ｺﾞｼｯｸM-PRO"/>
          <w:sz w:val="24"/>
          <w:szCs w:val="24"/>
        </w:rPr>
        <w:sectPr w:rsidR="0002077C" w:rsidSect="00E0608B">
          <w:headerReference w:type="default" r:id="rId17"/>
          <w:footerReference w:type="default" r:id="rId18"/>
          <w:headerReference w:type="first" r:id="rId19"/>
          <w:footerReference w:type="first" r:id="rId20"/>
          <w:type w:val="continuous"/>
          <w:pgSz w:w="11906" w:h="16838"/>
          <w:pgMar w:top="1134" w:right="1134" w:bottom="851" w:left="1134" w:header="851" w:footer="0" w:gutter="0"/>
          <w:pgNumType w:fmt="numberInDash" w:start="1"/>
          <w:cols w:space="425"/>
          <w:titlePg/>
          <w:docGrid w:type="lines" w:linePitch="360"/>
        </w:sectPr>
      </w:pPr>
    </w:p>
    <w:p w14:paraId="4E5F8B2E" w14:textId="0C98BB65" w:rsidR="0002077C" w:rsidRDefault="0002077C" w:rsidP="00CD2CC9">
      <w:pPr>
        <w:rPr>
          <w:rFonts w:ascii="HG丸ｺﾞｼｯｸM-PRO" w:eastAsia="HG丸ｺﾞｼｯｸM-PRO" w:hAnsi="HG丸ｺﾞｼｯｸM-PRO"/>
          <w:sz w:val="24"/>
          <w:szCs w:val="24"/>
        </w:rPr>
        <w:sectPr w:rsidR="0002077C" w:rsidSect="00E0608B">
          <w:headerReference w:type="default" r:id="rId21"/>
          <w:footerReference w:type="default" r:id="rId22"/>
          <w:headerReference w:type="first" r:id="rId23"/>
          <w:footerReference w:type="first" r:id="rId24"/>
          <w:pgSz w:w="16838" w:h="11906" w:orient="landscape"/>
          <w:pgMar w:top="1134" w:right="1134" w:bottom="1134" w:left="851" w:header="851" w:footer="0" w:gutter="0"/>
          <w:pgNumType w:fmt="numberInDash"/>
          <w:cols w:space="425"/>
          <w:titlePg/>
          <w:docGrid w:type="lines" w:linePitch="360"/>
        </w:sectPr>
      </w:pPr>
      <w:r w:rsidRPr="0002077C">
        <w:rPr>
          <w:rFonts w:ascii="HG丸ｺﾞｼｯｸM-PRO" w:eastAsia="HG丸ｺﾞｼｯｸM-PRO" w:hAnsi="HG丸ｺﾞｼｯｸM-PRO"/>
          <w:noProof/>
          <w:sz w:val="24"/>
          <w:szCs w:val="24"/>
        </w:rPr>
        <w:lastRenderedPageBreak/>
        <mc:AlternateContent>
          <mc:Choice Requires="wps">
            <w:drawing>
              <wp:anchor distT="45720" distB="45720" distL="114300" distR="114300" simplePos="0" relativeHeight="251664384" behindDoc="0" locked="0" layoutInCell="1" allowOverlap="1" wp14:anchorId="1A0281EF" wp14:editId="441E2F91">
                <wp:simplePos x="0" y="0"/>
                <wp:positionH relativeFrom="column">
                  <wp:posOffset>-59008</wp:posOffset>
                </wp:positionH>
                <wp:positionV relativeFrom="paragraph">
                  <wp:posOffset>-39995</wp:posOffset>
                </wp:positionV>
                <wp:extent cx="3875405" cy="36830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368300"/>
                        </a:xfrm>
                        <a:prstGeom prst="rect">
                          <a:avLst/>
                        </a:prstGeom>
                        <a:solidFill>
                          <a:srgbClr val="FFFFFF"/>
                        </a:solidFill>
                        <a:ln w="9525">
                          <a:noFill/>
                          <a:miter lim="800000"/>
                          <a:headEnd/>
                          <a:tailEnd/>
                        </a:ln>
                      </wps:spPr>
                      <wps:txbx>
                        <w:txbxContent>
                          <w:sdt>
                            <w:sdtPr>
                              <w:id w:val="2132438829"/>
                              <w:docPartObj>
                                <w:docPartGallery w:val="Page Numbers (Bottom of Page)"/>
                                <w:docPartUnique/>
                              </w:docPartObj>
                            </w:sdtPr>
                            <w:sdtEndPr>
                              <w:rPr>
                                <w:rFonts w:ascii="HG丸ｺﾞｼｯｸM-PRO" w:eastAsia="HG丸ｺﾞｼｯｸM-PRO" w:hAnsi="HG丸ｺﾞｼｯｸM-PRO"/>
                                <w:sz w:val="28"/>
                                <w:szCs w:val="28"/>
                              </w:rPr>
                            </w:sdtEndPr>
                            <w:sdtContent>
                              <w:p w14:paraId="2CF0DD8C" w14:textId="54470950" w:rsidR="0002077C" w:rsidRPr="00C57611" w:rsidRDefault="0002077C" w:rsidP="0002077C">
                                <w:pPr>
                                  <w:pStyle w:val="ae"/>
                                  <w:jc w:val="center"/>
                                  <w:rPr>
                                    <w:rFonts w:ascii="HG丸ｺﾞｼｯｸM-PRO" w:eastAsia="HG丸ｺﾞｼｯｸM-PRO" w:hAnsi="HG丸ｺﾞｼｯｸM-PRO"/>
                                    <w:sz w:val="28"/>
                                    <w:szCs w:val="28"/>
                                  </w:rPr>
                                </w:pPr>
                                <w:r w:rsidRPr="00C57611">
                                  <w:rPr>
                                    <w:rFonts w:ascii="HG丸ｺﾞｼｯｸM-PRO" w:eastAsia="HG丸ｺﾞｼｯｸM-PRO" w:hAnsi="HG丸ｺﾞｼｯｸM-PRO" w:hint="eastAsia"/>
                                    <w:sz w:val="28"/>
                                    <w:szCs w:val="28"/>
                                  </w:rPr>
                                  <w:t>【尾道市</w:t>
                                </w:r>
                                <w:r w:rsidRPr="00C57611">
                                  <w:rPr>
                                    <w:rFonts w:ascii="HG丸ｺﾞｼｯｸM-PRO" w:eastAsia="HG丸ｺﾞｼｯｸM-PRO" w:hAnsi="HG丸ｺﾞｼｯｸM-PRO"/>
                                    <w:sz w:val="28"/>
                                    <w:szCs w:val="28"/>
                                  </w:rPr>
                                  <w:t>地域ケア会議</w:t>
                                </w:r>
                                <w:r w:rsidRPr="00C57611">
                                  <w:rPr>
                                    <w:rFonts w:ascii="HG丸ｺﾞｼｯｸM-PRO" w:eastAsia="HG丸ｺﾞｼｯｸM-PRO" w:hAnsi="HG丸ｺﾞｼｯｸM-PRO" w:hint="eastAsia"/>
                                    <w:sz w:val="28"/>
                                    <w:szCs w:val="28"/>
                                  </w:rPr>
                                  <w:t>デザイン図】①</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281EF" id="_x0000_s1030" type="#_x0000_t202" style="position:absolute;left:0;text-align:left;margin-left:-4.65pt;margin-top:-3.15pt;width:305.15pt;height:2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" stroked="f">
                <v:textbox>
                  <w:txbxContent>
                    <w:sdt>
                      <w:sdtPr>
                        <w:id w:val="2132438829"/>
                        <w:docPartObj>
                          <w:docPartGallery w:val="Page Numbers (Bottom of Page)"/>
                          <w:docPartUnique/>
                        </w:docPartObj>
                      </w:sdtPr>
                      <w:sdtEndPr>
                        <w:rPr>
                          <w:rFonts w:ascii="HG丸ｺﾞｼｯｸM-PRO" w:eastAsia="HG丸ｺﾞｼｯｸM-PRO" w:hAnsi="HG丸ｺﾞｼｯｸM-PRO"/>
                          <w:sz w:val="28"/>
                          <w:szCs w:val="28"/>
                        </w:rPr>
                      </w:sdtEndPr>
                      <w:sdtContent>
                        <w:p w14:paraId="2CF0DD8C" w14:textId="54470950" w:rsidR="0002077C" w:rsidRPr="00C57611" w:rsidRDefault="0002077C" w:rsidP="0002077C">
                          <w:pPr>
                            <w:pStyle w:val="ae"/>
                            <w:jc w:val="center"/>
                            <w:rPr>
                              <w:rFonts w:ascii="HG丸ｺﾞｼｯｸM-PRO" w:eastAsia="HG丸ｺﾞｼｯｸM-PRO" w:hAnsi="HG丸ｺﾞｼｯｸM-PRO"/>
                              <w:sz w:val="28"/>
                              <w:szCs w:val="28"/>
                            </w:rPr>
                          </w:pPr>
                          <w:r w:rsidRPr="00C57611">
                            <w:rPr>
                              <w:rFonts w:ascii="HG丸ｺﾞｼｯｸM-PRO" w:eastAsia="HG丸ｺﾞｼｯｸM-PRO" w:hAnsi="HG丸ｺﾞｼｯｸM-PRO" w:hint="eastAsia"/>
                              <w:sz w:val="28"/>
                              <w:szCs w:val="28"/>
                            </w:rPr>
                            <w:t>【尾道市</w:t>
                          </w:r>
                          <w:r w:rsidRPr="00C57611">
                            <w:rPr>
                              <w:rFonts w:ascii="HG丸ｺﾞｼｯｸM-PRO" w:eastAsia="HG丸ｺﾞｼｯｸM-PRO" w:hAnsi="HG丸ｺﾞｼｯｸM-PRO"/>
                              <w:sz w:val="28"/>
                              <w:szCs w:val="28"/>
                            </w:rPr>
                            <w:t>地域ケア会議</w:t>
                          </w:r>
                          <w:r w:rsidRPr="00C57611">
                            <w:rPr>
                              <w:rFonts w:ascii="HG丸ｺﾞｼｯｸM-PRO" w:eastAsia="HG丸ｺﾞｼｯｸM-PRO" w:hAnsi="HG丸ｺﾞｼｯｸM-PRO" w:hint="eastAsia"/>
                              <w:sz w:val="28"/>
                              <w:szCs w:val="28"/>
                            </w:rPr>
                            <w:t>デザイン図】①</w:t>
                          </w:r>
                        </w:p>
                      </w:sdtContent>
                    </w:sdt>
                  </w:txbxContent>
                </v:textbox>
                <w10:wrap type="square"/>
              </v:shape>
            </w:pict>
          </mc:Fallback>
        </mc:AlternateContent>
      </w:r>
    </w:p>
    <w:p w14:paraId="7E168301" w14:textId="4E06F5E4" w:rsidR="0049526B" w:rsidRDefault="0049526B" w:rsidP="00CD2CC9">
      <w:pPr>
        <w:rPr>
          <w:rFonts w:ascii="HG丸ｺﾞｼｯｸM-PRO" w:eastAsia="HG丸ｺﾞｼｯｸM-PRO" w:hAnsi="HG丸ｺﾞｼｯｸM-PRO"/>
          <w:sz w:val="24"/>
          <w:szCs w:val="24"/>
        </w:rPr>
      </w:pPr>
    </w:p>
    <w:p w14:paraId="2B40F16D" w14:textId="7C1417F2" w:rsidR="00E0608B" w:rsidRDefault="009610E0" w:rsidP="00CD2CC9">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2336" behindDoc="0" locked="0" layoutInCell="1" allowOverlap="1" wp14:anchorId="3D699163" wp14:editId="373572B7">
            <wp:simplePos x="0" y="0"/>
            <wp:positionH relativeFrom="margin">
              <wp:align>right</wp:align>
            </wp:positionH>
            <wp:positionV relativeFrom="paragraph">
              <wp:posOffset>83820</wp:posOffset>
            </wp:positionV>
            <wp:extent cx="9427845" cy="5528945"/>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27845" cy="552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7122D" w14:textId="54AD5891" w:rsidR="00E0608B" w:rsidRDefault="0002077C" w:rsidP="00E0608B">
      <w:pPr>
        <w:widowControl/>
        <w:jc w:val="left"/>
        <w:rPr>
          <w:rFonts w:ascii="HG丸ｺﾞｼｯｸM-PRO" w:eastAsia="HG丸ｺﾞｼｯｸM-PRO" w:hAnsi="HG丸ｺﾞｼｯｸM-PRO"/>
          <w:sz w:val="24"/>
          <w:szCs w:val="24"/>
        </w:rPr>
      </w:pPr>
      <w:r w:rsidRPr="0002077C">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665408" behindDoc="0" locked="0" layoutInCell="1" allowOverlap="1" wp14:anchorId="05A86C6C" wp14:editId="3F6152C8">
                <wp:simplePos x="0" y="0"/>
                <wp:positionH relativeFrom="column">
                  <wp:posOffset>190500</wp:posOffset>
                </wp:positionH>
                <wp:positionV relativeFrom="paragraph">
                  <wp:posOffset>1784350</wp:posOffset>
                </wp:positionV>
                <wp:extent cx="532130" cy="1404620"/>
                <wp:effectExtent l="9207" t="0" r="0"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2130" cy="1404620"/>
                        </a:xfrm>
                        <a:prstGeom prst="rect">
                          <a:avLst/>
                        </a:prstGeom>
                        <a:solidFill>
                          <a:srgbClr val="FFFFFF"/>
                        </a:solidFill>
                        <a:ln w="9525">
                          <a:noFill/>
                          <a:miter lim="800000"/>
                          <a:headEnd/>
                          <a:tailEnd/>
                        </a:ln>
                      </wps:spPr>
                      <wps:txbx>
                        <w:txbxContent>
                          <w:sdt>
                            <w:sdtPr>
                              <w:id w:val="903648651"/>
                              <w:docPartObj>
                                <w:docPartGallery w:val="Page Numbers (Bottom of Page)"/>
                                <w:docPartUnique/>
                              </w:docPartObj>
                            </w:sdtPr>
                            <w:sdtEndPr/>
                            <w:sdtContent>
                              <w:p w14:paraId="1BBCCBD8" w14:textId="14717741" w:rsidR="0002077C" w:rsidRDefault="0002077C" w:rsidP="0002077C">
                                <w:pPr>
                                  <w:pStyle w:val="ae"/>
                                  <w:jc w:val="center"/>
                                </w:pPr>
                                <w:r>
                                  <w:fldChar w:fldCharType="begin"/>
                                </w:r>
                                <w:r>
                                  <w:instrText>PAGE   \* MERGEFORMAT</w:instrText>
                                </w:r>
                                <w:r>
                                  <w:fldChar w:fldCharType="separate"/>
                                </w:r>
                                <w:r w:rsidR="00572521" w:rsidRPr="00572521">
                                  <w:rPr>
                                    <w:noProof/>
                                    <w:lang w:val="ja-JP"/>
                                  </w:rPr>
                                  <w:t>-</w:t>
                                </w:r>
                                <w:r w:rsidR="00572521">
                                  <w:rPr>
                                    <w:noProof/>
                                  </w:rPr>
                                  <w:t xml:space="preserve"> 8 -</w:t>
                                </w:r>
                                <w: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A86C6C" id="_x0000_s1031" type="#_x0000_t202" style="position:absolute;margin-left:15pt;margin-top:140.5pt;width:41.9pt;height:110.6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" stroked="f">
                <v:textbox style="mso-fit-shape-to-text:t">
                  <w:txbxContent>
                    <w:sdt>
                      <w:sdtPr>
                        <w:id w:val="903648651"/>
                        <w:docPartObj>
                          <w:docPartGallery w:val="Page Numbers (Bottom of Page)"/>
                          <w:docPartUnique/>
                        </w:docPartObj>
                      </w:sdtPr>
                      <w:sdtEndPr/>
                      <w:sdtContent>
                        <w:p w14:paraId="1BBCCBD8" w14:textId="14717741" w:rsidR="0002077C" w:rsidRDefault="0002077C" w:rsidP="0002077C">
                          <w:pPr>
                            <w:pStyle w:val="ae"/>
                            <w:jc w:val="center"/>
                          </w:pPr>
                          <w:r>
                            <w:fldChar w:fldCharType="begin"/>
                          </w:r>
                          <w:r>
                            <w:instrText>PAGE   \* MERGEFORMAT</w:instrText>
                          </w:r>
                          <w:r>
                            <w:fldChar w:fldCharType="separate"/>
                          </w:r>
                          <w:r w:rsidR="00572521" w:rsidRPr="00572521">
                            <w:rPr>
                              <w:noProof/>
                              <w:lang w:val="ja-JP"/>
                            </w:rPr>
                            <w:t>-</w:t>
                          </w:r>
                          <w:r w:rsidR="00572521">
                            <w:rPr>
                              <w:noProof/>
                            </w:rPr>
                            <w:t xml:space="preserve"> 8 -</w:t>
                          </w:r>
                          <w:r>
                            <w:fldChar w:fldCharType="end"/>
                          </w:r>
                        </w:p>
                      </w:sdtContent>
                    </w:sdt>
                  </w:txbxContent>
                </v:textbox>
                <w10:wrap type="square"/>
              </v:shape>
            </w:pict>
          </mc:Fallback>
        </mc:AlternateContent>
      </w:r>
      <w:r w:rsidR="00E0608B">
        <w:rPr>
          <w:rFonts w:ascii="HG丸ｺﾞｼｯｸM-PRO" w:eastAsia="HG丸ｺﾞｼｯｸM-PRO" w:hAnsi="HG丸ｺﾞｼｯｸM-PRO"/>
          <w:sz w:val="24"/>
          <w:szCs w:val="24"/>
        </w:rPr>
        <w:br w:type="page"/>
      </w:r>
    </w:p>
    <w:p w14:paraId="46D679DE" w14:textId="6B3B3EF6" w:rsidR="000B09D4" w:rsidRDefault="00922E46" w:rsidP="00C43366">
      <w:pPr>
        <w:rPr>
          <w:rFonts w:ascii="HG丸ｺﾞｼｯｸM-PRO" w:eastAsia="HG丸ｺﾞｼｯｸM-PRO" w:hAnsi="HG丸ｺﾞｼｯｸM-PRO"/>
          <w:sz w:val="24"/>
          <w:szCs w:val="24"/>
        </w:rPr>
      </w:pPr>
      <w:r>
        <w:rPr>
          <w:noProof/>
        </w:rPr>
        <w:lastRenderedPageBreak/>
        <w:drawing>
          <wp:anchor distT="0" distB="0" distL="114300" distR="114300" simplePos="0" relativeHeight="251656192" behindDoc="0" locked="0" layoutInCell="1" allowOverlap="1" wp14:anchorId="56C6CBA8" wp14:editId="4ECA6426">
            <wp:simplePos x="0" y="0"/>
            <wp:positionH relativeFrom="column">
              <wp:posOffset>-4093022</wp:posOffset>
            </wp:positionH>
            <wp:positionV relativeFrom="paragraph">
              <wp:posOffset>228950</wp:posOffset>
            </wp:positionV>
            <wp:extent cx="9259417" cy="5583677"/>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332" r="2432"/>
                    <a:stretch/>
                  </pic:blipFill>
                  <pic:spPr bwMode="auto">
                    <a:xfrm>
                      <a:off x="0" y="0"/>
                      <a:ext cx="9280291" cy="5596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611" w:rsidRPr="0002077C">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653120" behindDoc="0" locked="0" layoutInCell="1" allowOverlap="1" wp14:anchorId="2F5F12FB" wp14:editId="3CD0F715">
                <wp:simplePos x="0" y="0"/>
                <wp:positionH relativeFrom="column">
                  <wp:posOffset>273050</wp:posOffset>
                </wp:positionH>
                <wp:positionV relativeFrom="paragraph">
                  <wp:posOffset>-145443</wp:posOffset>
                </wp:positionV>
                <wp:extent cx="3875405" cy="36830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368300"/>
                        </a:xfrm>
                        <a:prstGeom prst="rect">
                          <a:avLst/>
                        </a:prstGeom>
                        <a:solidFill>
                          <a:srgbClr val="FFFFFF"/>
                        </a:solidFill>
                        <a:ln w="9525">
                          <a:noFill/>
                          <a:miter lim="800000"/>
                          <a:headEnd/>
                          <a:tailEnd/>
                        </a:ln>
                      </wps:spPr>
                      <wps:txbx>
                        <w:txbxContent>
                          <w:sdt>
                            <w:sdtPr>
                              <w:id w:val="2064364734"/>
                              <w:docPartObj>
                                <w:docPartGallery w:val="Page Numbers (Bottom of Page)"/>
                                <w:docPartUnique/>
                              </w:docPartObj>
                            </w:sdtPr>
                            <w:sdtEndPr>
                              <w:rPr>
                                <w:rFonts w:ascii="HG丸ｺﾞｼｯｸM-PRO" w:eastAsia="HG丸ｺﾞｼｯｸM-PRO" w:hAnsi="HG丸ｺﾞｼｯｸM-PRO"/>
                                <w:sz w:val="28"/>
                                <w:szCs w:val="28"/>
                              </w:rPr>
                            </w:sdtEndPr>
                            <w:sdtContent>
                              <w:p w14:paraId="1E62C20E" w14:textId="0723356C" w:rsidR="00C57611" w:rsidRPr="00C57611" w:rsidRDefault="00C57611" w:rsidP="00C57611">
                                <w:pPr>
                                  <w:pStyle w:val="ae"/>
                                  <w:jc w:val="center"/>
                                  <w:rPr>
                                    <w:rFonts w:ascii="HG丸ｺﾞｼｯｸM-PRO" w:eastAsia="HG丸ｺﾞｼｯｸM-PRO" w:hAnsi="HG丸ｺﾞｼｯｸM-PRO"/>
                                    <w:sz w:val="28"/>
                                    <w:szCs w:val="28"/>
                                  </w:rPr>
                                </w:pPr>
                                <w:r w:rsidRPr="00C57611">
                                  <w:rPr>
                                    <w:rFonts w:ascii="HG丸ｺﾞｼｯｸM-PRO" w:eastAsia="HG丸ｺﾞｼｯｸM-PRO" w:hAnsi="HG丸ｺﾞｼｯｸM-PRO" w:hint="eastAsia"/>
                                    <w:sz w:val="28"/>
                                    <w:szCs w:val="28"/>
                                  </w:rPr>
                                  <w:t>【尾道市</w:t>
                                </w:r>
                                <w:r w:rsidRPr="00C57611">
                                  <w:rPr>
                                    <w:rFonts w:ascii="HG丸ｺﾞｼｯｸM-PRO" w:eastAsia="HG丸ｺﾞｼｯｸM-PRO" w:hAnsi="HG丸ｺﾞｼｯｸM-PRO"/>
                                    <w:sz w:val="28"/>
                                    <w:szCs w:val="28"/>
                                  </w:rPr>
                                  <w:t>地域ケア会議</w:t>
                                </w:r>
                                <w:r w:rsidRPr="00C57611">
                                  <w:rPr>
                                    <w:rFonts w:ascii="HG丸ｺﾞｼｯｸM-PRO" w:eastAsia="HG丸ｺﾞｼｯｸM-PRO" w:hAnsi="HG丸ｺﾞｼｯｸM-PRO" w:hint="eastAsia"/>
                                    <w:sz w:val="28"/>
                                    <w:szCs w:val="28"/>
                                  </w:rPr>
                                  <w:t>デザイン図】</w:t>
                                </w:r>
                                <w:r>
                                  <w:rPr>
                                    <w:rFonts w:ascii="HG丸ｺﾞｼｯｸM-PRO" w:eastAsia="HG丸ｺﾞｼｯｸM-PRO" w:hAnsi="HG丸ｺﾞｼｯｸM-PRO" w:hint="eastAsia"/>
                                    <w:sz w:val="28"/>
                                    <w:szCs w:val="28"/>
                                  </w:rPr>
                                  <w:t>②</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F12FB" id="_x0000_s1032" type="#_x0000_t202" style="position:absolute;left:0;text-align:left;margin-left:21.5pt;margin-top:-11.45pt;width:305.15pt;height:29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" stroked="f">
                <v:textbox>
                  <w:txbxContent>
                    <w:sdt>
                      <w:sdtPr>
                        <w:id w:val="2064364734"/>
                        <w:docPartObj>
                          <w:docPartGallery w:val="Page Numbers (Bottom of Page)"/>
                          <w:docPartUnique/>
                        </w:docPartObj>
                      </w:sdtPr>
                      <w:sdtEndPr>
                        <w:rPr>
                          <w:rFonts w:ascii="HG丸ｺﾞｼｯｸM-PRO" w:eastAsia="HG丸ｺﾞｼｯｸM-PRO" w:hAnsi="HG丸ｺﾞｼｯｸM-PRO"/>
                          <w:sz w:val="28"/>
                          <w:szCs w:val="28"/>
                        </w:rPr>
                      </w:sdtEndPr>
                      <w:sdtContent>
                        <w:p w14:paraId="1E62C20E" w14:textId="0723356C" w:rsidR="00C57611" w:rsidRPr="00C57611" w:rsidRDefault="00C57611" w:rsidP="00C57611">
                          <w:pPr>
                            <w:pStyle w:val="ae"/>
                            <w:jc w:val="center"/>
                            <w:rPr>
                              <w:rFonts w:ascii="HG丸ｺﾞｼｯｸM-PRO" w:eastAsia="HG丸ｺﾞｼｯｸM-PRO" w:hAnsi="HG丸ｺﾞｼｯｸM-PRO"/>
                              <w:sz w:val="28"/>
                              <w:szCs w:val="28"/>
                            </w:rPr>
                          </w:pPr>
                          <w:r w:rsidRPr="00C57611">
                            <w:rPr>
                              <w:rFonts w:ascii="HG丸ｺﾞｼｯｸM-PRO" w:eastAsia="HG丸ｺﾞｼｯｸM-PRO" w:hAnsi="HG丸ｺﾞｼｯｸM-PRO" w:hint="eastAsia"/>
                              <w:sz w:val="28"/>
                              <w:szCs w:val="28"/>
                            </w:rPr>
                            <w:t>【尾道市</w:t>
                          </w:r>
                          <w:r w:rsidRPr="00C57611">
                            <w:rPr>
                              <w:rFonts w:ascii="HG丸ｺﾞｼｯｸM-PRO" w:eastAsia="HG丸ｺﾞｼｯｸM-PRO" w:hAnsi="HG丸ｺﾞｼｯｸM-PRO"/>
                              <w:sz w:val="28"/>
                              <w:szCs w:val="28"/>
                            </w:rPr>
                            <w:t>地域ケア会議</w:t>
                          </w:r>
                          <w:r w:rsidRPr="00C57611">
                            <w:rPr>
                              <w:rFonts w:ascii="HG丸ｺﾞｼｯｸM-PRO" w:eastAsia="HG丸ｺﾞｼｯｸM-PRO" w:hAnsi="HG丸ｺﾞｼｯｸM-PRO" w:hint="eastAsia"/>
                              <w:sz w:val="28"/>
                              <w:szCs w:val="28"/>
                            </w:rPr>
                            <w:t>デザイン図】</w:t>
                          </w:r>
                          <w:r>
                            <w:rPr>
                              <w:rFonts w:ascii="HG丸ｺﾞｼｯｸM-PRO" w:eastAsia="HG丸ｺﾞｼｯｸM-PRO" w:hAnsi="HG丸ｺﾞｼｯｸM-PRO" w:hint="eastAsia"/>
                              <w:sz w:val="28"/>
                              <w:szCs w:val="28"/>
                            </w:rPr>
                            <w:t>②</w:t>
                          </w:r>
                        </w:p>
                      </w:sdtContent>
                    </w:sdt>
                  </w:txbxContent>
                </v:textbox>
                <w10:wrap type="square"/>
              </v:shape>
            </w:pict>
          </mc:Fallback>
        </mc:AlternateContent>
      </w:r>
    </w:p>
    <w:p w14:paraId="21B25512" w14:textId="67993801" w:rsidR="005C2517" w:rsidRDefault="005C2517" w:rsidP="00C43366">
      <w:pPr>
        <w:rPr>
          <w:rFonts w:ascii="HG丸ｺﾞｼｯｸM-PRO" w:eastAsia="HG丸ｺﾞｼｯｸM-PRO" w:hAnsi="HG丸ｺﾞｼｯｸM-PRO"/>
          <w:sz w:val="24"/>
          <w:szCs w:val="24"/>
        </w:rPr>
      </w:pPr>
    </w:p>
    <w:p w14:paraId="4341CEBE" w14:textId="52B0FF34" w:rsidR="005C2517" w:rsidRDefault="005C2517" w:rsidP="00C43366">
      <w:pPr>
        <w:rPr>
          <w:rFonts w:ascii="HG丸ｺﾞｼｯｸM-PRO" w:eastAsia="HG丸ｺﾞｼｯｸM-PRO" w:hAnsi="HG丸ｺﾞｼｯｸM-PRO"/>
          <w:sz w:val="24"/>
          <w:szCs w:val="24"/>
        </w:rPr>
      </w:pPr>
    </w:p>
    <w:p w14:paraId="2B6CAB17" w14:textId="77A58523" w:rsidR="005C2517" w:rsidRPr="007300E0" w:rsidRDefault="009610E0" w:rsidP="00C43366">
      <w:pPr>
        <w:rPr>
          <w:rFonts w:ascii="HG丸ｺﾞｼｯｸM-PRO" w:eastAsia="HG丸ｺﾞｼｯｸM-PRO" w:hAnsi="HG丸ｺﾞｼｯｸM-PRO"/>
          <w:sz w:val="24"/>
          <w:szCs w:val="24"/>
        </w:rPr>
      </w:pPr>
      <w:r w:rsidRPr="00C45C47">
        <w:rPr>
          <w:rFonts w:ascii="HG丸ｺﾞｼｯｸM-PRO" w:eastAsia="HG丸ｺﾞｼｯｸM-PRO" w:hAnsi="HG丸ｺﾞｼｯｸM-PRO"/>
          <w:noProof/>
          <w:sz w:val="24"/>
          <w:szCs w:val="24"/>
        </w:rPr>
        <mc:AlternateContent>
          <mc:Choice Requires="wps">
            <w:drawing>
              <wp:anchor distT="0" distB="0" distL="114300" distR="114300" simplePos="0" relativeHeight="251652096" behindDoc="0" locked="0" layoutInCell="1" allowOverlap="1" wp14:anchorId="0216674A" wp14:editId="00AE424E">
                <wp:simplePos x="0" y="0"/>
                <wp:positionH relativeFrom="column">
                  <wp:posOffset>5934710</wp:posOffset>
                </wp:positionH>
                <wp:positionV relativeFrom="paragraph">
                  <wp:posOffset>5377180</wp:posOffset>
                </wp:positionV>
                <wp:extent cx="331787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1403985"/>
                        </a:xfrm>
                        <a:prstGeom prst="rect">
                          <a:avLst/>
                        </a:prstGeom>
                        <a:solidFill>
                          <a:srgbClr val="FFFFFF"/>
                        </a:solidFill>
                        <a:ln w="9525">
                          <a:noFill/>
                          <a:miter lim="800000"/>
                          <a:headEnd/>
                          <a:tailEnd/>
                        </a:ln>
                      </wps:spPr>
                      <wps:txbx>
                        <w:txbxContent>
                          <w:p w14:paraId="6A6EF28D" w14:textId="3ABFB58B" w:rsidR="002923AA" w:rsidRPr="00C45C47" w:rsidRDefault="002923AA">
                            <w:pPr>
                              <w:rPr>
                                <w:rFonts w:ascii="ＭＳ Ｐ明朝" w:eastAsia="ＭＳ Ｐ明朝" w:hAnsi="ＭＳ Ｐ明朝"/>
                                <w:sz w:val="18"/>
                                <w:szCs w:val="18"/>
                              </w:rPr>
                            </w:pPr>
                            <w:r w:rsidRPr="00C45C47">
                              <w:rPr>
                                <w:rFonts w:ascii="ＭＳ Ｐ明朝" w:eastAsia="ＭＳ Ｐ明朝" w:hAnsi="ＭＳ Ｐ明朝" w:hint="eastAsia"/>
                                <w:sz w:val="18"/>
                                <w:szCs w:val="18"/>
                              </w:rPr>
                              <w:t>出典:三菱ＵＦＪリサーチ＆コンサルティング株式会社（一部改変）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16674A" id="_x0000_s1033" type="#_x0000_t202" style="position:absolute;left:0;text-align:left;margin-left:467.3pt;margin-top:423.4pt;width:261.25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" stroked="f">
                <v:textbox style="mso-fit-shape-to-text:t">
                  <w:txbxContent>
                    <w:p w14:paraId="6A6EF28D" w14:textId="3ABFB58B" w:rsidR="002923AA" w:rsidRPr="00C45C47" w:rsidRDefault="002923AA">
                      <w:pPr>
                        <w:rPr>
                          <w:rFonts w:ascii="ＭＳ Ｐ明朝" w:eastAsia="ＭＳ Ｐ明朝" w:hAnsi="ＭＳ Ｐ明朝"/>
                          <w:sz w:val="18"/>
                          <w:szCs w:val="18"/>
                        </w:rPr>
                      </w:pPr>
                      <w:r w:rsidRPr="00C45C47">
                        <w:rPr>
                          <w:rFonts w:ascii="ＭＳ Ｐ明朝" w:eastAsia="ＭＳ Ｐ明朝" w:hAnsi="ＭＳ Ｐ明朝" w:hint="eastAsia"/>
                          <w:sz w:val="18"/>
                          <w:szCs w:val="18"/>
                        </w:rPr>
                        <w:t>出典:三菱ＵＦＪリサーチ＆コンサルティング株式会社（一部改変）</w:t>
                      </w:r>
                    </w:p>
                  </w:txbxContent>
                </v:textbox>
              </v:shape>
            </w:pict>
          </mc:Fallback>
        </mc:AlternateContent>
      </w:r>
      <w:r w:rsidRPr="00C45C47">
        <w:rPr>
          <w:rFonts w:ascii="HG丸ｺﾞｼｯｸM-PRO" w:eastAsia="HG丸ｺﾞｼｯｸM-PRO" w:hAnsi="HG丸ｺﾞｼｯｸM-PRO"/>
          <w:noProof/>
          <w:sz w:val="24"/>
          <w:szCs w:val="24"/>
        </w:rPr>
        <mc:AlternateContent>
          <mc:Choice Requires="wps">
            <w:drawing>
              <wp:anchor distT="0" distB="0" distL="114300" distR="114300" simplePos="0" relativeHeight="251654144" behindDoc="0" locked="0" layoutInCell="1" allowOverlap="1" wp14:anchorId="73502A01" wp14:editId="23CAE5C1">
                <wp:simplePos x="0" y="0"/>
                <wp:positionH relativeFrom="column">
                  <wp:posOffset>393700</wp:posOffset>
                </wp:positionH>
                <wp:positionV relativeFrom="paragraph">
                  <wp:posOffset>5377815</wp:posOffset>
                </wp:positionV>
                <wp:extent cx="5080000" cy="372533"/>
                <wp:effectExtent l="0" t="0" r="25400" b="2794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372533"/>
                        </a:xfrm>
                        <a:prstGeom prst="rect">
                          <a:avLst/>
                        </a:prstGeom>
                        <a:solidFill>
                          <a:srgbClr val="FFFFFF"/>
                        </a:solidFill>
                        <a:ln w="9525">
                          <a:solidFill>
                            <a:srgbClr val="000000"/>
                          </a:solidFill>
                          <a:prstDash val="sysDot"/>
                          <a:miter lim="800000"/>
                          <a:headEnd/>
                          <a:tailEnd/>
                        </a:ln>
                      </wps:spPr>
                      <wps:txbx>
                        <w:txbxContent>
                          <w:p w14:paraId="78C0E68D" w14:textId="32EC2287" w:rsidR="002923AA" w:rsidRPr="00F87AB5" w:rsidRDefault="002923AA" w:rsidP="00F87AB5">
                            <w:pPr>
                              <w:spacing w:line="220" w:lineRule="exact"/>
                              <w:rPr>
                                <w:rFonts w:ascii="ＭＳ Ｐゴシック" w:eastAsia="ＭＳ Ｐゴシック" w:hAnsi="ＭＳ Ｐゴシック"/>
                                <w:sz w:val="20"/>
                                <w:szCs w:val="20"/>
                              </w:rPr>
                            </w:pPr>
                            <w:r w:rsidRPr="00F87AB5">
                              <w:rPr>
                                <w:rFonts w:ascii="ＭＳ Ｐゴシック" w:eastAsia="ＭＳ Ｐゴシック" w:hAnsi="ＭＳ Ｐゴシック" w:hint="eastAsia"/>
                                <w:sz w:val="20"/>
                                <w:szCs w:val="20"/>
                              </w:rPr>
                              <w:t>生活行為とは、個人の活動として行う排泄、入浴、調理、買い物、趣味活動</w:t>
                            </w:r>
                            <w:r>
                              <w:rPr>
                                <w:rFonts w:ascii="ＭＳ Ｐゴシック" w:eastAsia="ＭＳ Ｐゴシック" w:hAnsi="ＭＳ Ｐゴシック" w:hint="eastAsia"/>
                                <w:sz w:val="20"/>
                                <w:szCs w:val="20"/>
                              </w:rPr>
                              <w:t>等の行為をいう。（通所リハビリテーション注９留意事項通知［老企</w:t>
                            </w:r>
                            <w:r w:rsidRPr="00F87AB5">
                              <w:rPr>
                                <w:rFonts w:ascii="ＭＳ Ｐゴシック" w:eastAsia="ＭＳ Ｐゴシック" w:hAnsi="ＭＳ Ｐゴシック" w:hint="eastAsia"/>
                                <w:sz w:val="20"/>
                                <w:szCs w:val="20"/>
                              </w:rPr>
                              <w:t>第３６号　第２の８（１２）］より）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02A01" id="_x0000_s1034" type="#_x0000_t202" style="position:absolute;left:0;text-align:left;margin-left:31pt;margin-top:423.45pt;width:400pt;height:2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">
                <v:stroke dashstyle="1 1"/>
                <v:textbox>
                  <w:txbxContent>
                    <w:p w14:paraId="78C0E68D" w14:textId="32EC2287" w:rsidR="002923AA" w:rsidRPr="00F87AB5" w:rsidRDefault="002923AA" w:rsidP="00F87AB5">
                      <w:pPr>
                        <w:spacing w:line="220" w:lineRule="exact"/>
                        <w:rPr>
                          <w:rFonts w:ascii="ＭＳ Ｐゴシック" w:eastAsia="ＭＳ Ｐゴシック" w:hAnsi="ＭＳ Ｐゴシック"/>
                          <w:sz w:val="20"/>
                          <w:szCs w:val="20"/>
                        </w:rPr>
                      </w:pPr>
                      <w:r w:rsidRPr="00F87AB5">
                        <w:rPr>
                          <w:rFonts w:ascii="ＭＳ Ｐゴシック" w:eastAsia="ＭＳ Ｐゴシック" w:hAnsi="ＭＳ Ｐゴシック" w:hint="eastAsia"/>
                          <w:sz w:val="20"/>
                          <w:szCs w:val="20"/>
                        </w:rPr>
                        <w:t>生活行為とは、個人の活動として行う排泄、入浴、調理、買い物、趣味活動</w:t>
                      </w:r>
                      <w:r>
                        <w:rPr>
                          <w:rFonts w:ascii="ＭＳ Ｐゴシック" w:eastAsia="ＭＳ Ｐゴシック" w:hAnsi="ＭＳ Ｐゴシック" w:hint="eastAsia"/>
                          <w:sz w:val="20"/>
                          <w:szCs w:val="20"/>
                        </w:rPr>
                        <w:t>等の行為をいう。（通所リハビリテーション注９留意事項通知［老企</w:t>
                      </w:r>
                      <w:r w:rsidRPr="00F87AB5">
                        <w:rPr>
                          <w:rFonts w:ascii="ＭＳ Ｐゴシック" w:eastAsia="ＭＳ Ｐゴシック" w:hAnsi="ＭＳ Ｐゴシック" w:hint="eastAsia"/>
                          <w:sz w:val="20"/>
                          <w:szCs w:val="20"/>
                        </w:rPr>
                        <w:t>第３６号　第２の８（１２）］より）</w:t>
                      </w:r>
                    </w:p>
                  </w:txbxContent>
                </v:textbox>
              </v:shape>
            </w:pict>
          </mc:Fallback>
        </mc:AlternateContent>
      </w:r>
      <w:r w:rsidR="00E94DD4">
        <w:rPr>
          <w:rFonts w:ascii="HG丸ｺﾞｼｯｸM-PRO" w:eastAsia="HG丸ｺﾞｼｯｸM-PRO" w:hAnsi="HG丸ｺﾞｼｯｸM-PRO"/>
          <w:noProof/>
          <w:sz w:val="24"/>
          <w:szCs w:val="24"/>
        </w:rPr>
        <w:drawing>
          <wp:anchor distT="0" distB="0" distL="114300" distR="114300" simplePos="0" relativeHeight="251650048" behindDoc="0" locked="0" layoutInCell="1" allowOverlap="1" wp14:anchorId="41C4A5B1" wp14:editId="4F7EEF28">
            <wp:simplePos x="0" y="0"/>
            <wp:positionH relativeFrom="column">
              <wp:posOffset>655367</wp:posOffset>
            </wp:positionH>
            <wp:positionV relativeFrom="paragraph">
              <wp:posOffset>1842135</wp:posOffset>
            </wp:positionV>
            <wp:extent cx="1309511" cy="1247376"/>
            <wp:effectExtent l="0" t="6985"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9511" cy="1247376"/>
                    </a:xfrm>
                    <a:prstGeom prst="rect">
                      <a:avLst/>
                    </a:prstGeom>
                    <a:noFill/>
                    <a:ln>
                      <a:noFill/>
                    </a:ln>
                  </pic:spPr>
                </pic:pic>
              </a:graphicData>
            </a:graphic>
            <wp14:sizeRelH relativeFrom="page">
              <wp14:pctWidth>0</wp14:pctWidth>
            </wp14:sizeRelH>
            <wp14:sizeRelV relativeFrom="page">
              <wp14:pctHeight>0</wp14:pctHeight>
            </wp14:sizeRelV>
          </wp:anchor>
        </w:drawing>
      </w:r>
      <w:r w:rsidR="0002077C" w:rsidRPr="0002077C">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663360" behindDoc="0" locked="0" layoutInCell="1" allowOverlap="1" wp14:anchorId="124CEFA7" wp14:editId="2263311D">
                <wp:simplePos x="0" y="0"/>
                <wp:positionH relativeFrom="column">
                  <wp:posOffset>281940</wp:posOffset>
                </wp:positionH>
                <wp:positionV relativeFrom="paragraph">
                  <wp:posOffset>1437005</wp:posOffset>
                </wp:positionV>
                <wp:extent cx="532130" cy="1404620"/>
                <wp:effectExtent l="9207" t="0" r="0"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2130" cy="1404620"/>
                        </a:xfrm>
                        <a:prstGeom prst="rect">
                          <a:avLst/>
                        </a:prstGeom>
                        <a:solidFill>
                          <a:srgbClr val="FFFFFF"/>
                        </a:solidFill>
                        <a:ln w="9525">
                          <a:noFill/>
                          <a:miter lim="800000"/>
                          <a:headEnd/>
                          <a:tailEnd/>
                        </a:ln>
                      </wps:spPr>
                      <wps:txbx>
                        <w:txbxContent>
                          <w:sdt>
                            <w:sdtPr>
                              <w:id w:val="-1369916990"/>
                              <w:docPartObj>
                                <w:docPartGallery w:val="Page Numbers (Bottom of Page)"/>
                                <w:docPartUnique/>
                              </w:docPartObj>
                            </w:sdtPr>
                            <w:sdtEndPr/>
                            <w:sdtContent>
                              <w:p w14:paraId="4DC867F8" w14:textId="2D204A33" w:rsidR="0002077C" w:rsidRDefault="0002077C" w:rsidP="0002077C">
                                <w:pPr>
                                  <w:pStyle w:val="ae"/>
                                  <w:jc w:val="center"/>
                                </w:pPr>
                                <w:r>
                                  <w:fldChar w:fldCharType="begin"/>
                                </w:r>
                                <w:r>
                                  <w:instrText>PAGE   \* MERGEFORMAT</w:instrText>
                                </w:r>
                                <w:r>
                                  <w:fldChar w:fldCharType="separate"/>
                                </w:r>
                                <w:r w:rsidR="00572521" w:rsidRPr="00572521">
                                  <w:rPr>
                                    <w:noProof/>
                                    <w:lang w:val="ja-JP"/>
                                  </w:rPr>
                                  <w:t>-</w:t>
                                </w:r>
                                <w:r w:rsidR="00572521">
                                  <w:rPr>
                                    <w:noProof/>
                                  </w:rPr>
                                  <w:t xml:space="preserve"> 9 -</w:t>
                                </w:r>
                                <w: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4CEFA7" id="_x0000_s1035" type="#_x0000_t202" style="position:absolute;left:0;text-align:left;margin-left:22.2pt;margin-top:113.15pt;width:41.9pt;height:110.6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" stroked="f">
                <v:textbox style="mso-fit-shape-to-text:t">
                  <w:txbxContent>
                    <w:sdt>
                      <w:sdtPr>
                        <w:id w:val="-1369916990"/>
                        <w:docPartObj>
                          <w:docPartGallery w:val="Page Numbers (Bottom of Page)"/>
                          <w:docPartUnique/>
                        </w:docPartObj>
                      </w:sdtPr>
                      <w:sdtEndPr/>
                      <w:sdtContent>
                        <w:p w14:paraId="4DC867F8" w14:textId="2D204A33" w:rsidR="0002077C" w:rsidRDefault="0002077C" w:rsidP="0002077C">
                          <w:pPr>
                            <w:pStyle w:val="ae"/>
                            <w:jc w:val="center"/>
                          </w:pPr>
                          <w:r>
                            <w:fldChar w:fldCharType="begin"/>
                          </w:r>
                          <w:r>
                            <w:instrText>PAGE   \* MERGEFORMAT</w:instrText>
                          </w:r>
                          <w:r>
                            <w:fldChar w:fldCharType="separate"/>
                          </w:r>
                          <w:r w:rsidR="00572521" w:rsidRPr="00572521">
                            <w:rPr>
                              <w:noProof/>
                              <w:lang w:val="ja-JP"/>
                            </w:rPr>
                            <w:t>-</w:t>
                          </w:r>
                          <w:r w:rsidR="00572521">
                            <w:rPr>
                              <w:noProof/>
                            </w:rPr>
                            <w:t xml:space="preserve"> 9 -</w:t>
                          </w:r>
                          <w:r>
                            <w:fldChar w:fldCharType="end"/>
                          </w:r>
                        </w:p>
                      </w:sdtContent>
                    </w:sdt>
                  </w:txbxContent>
                </v:textbox>
                <w10:wrap type="square"/>
              </v:shape>
            </w:pict>
          </mc:Fallback>
        </mc:AlternateContent>
      </w:r>
    </w:p>
    <w:sectPr w:rsidR="005C2517" w:rsidRPr="007300E0" w:rsidSect="0002077C">
      <w:type w:val="continuous"/>
      <w:pgSz w:w="16838" w:h="11906" w:orient="landscape"/>
      <w:pgMar w:top="1134" w:right="1134" w:bottom="1134" w:left="851" w:header="851" w:footer="0"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48AAD" w14:textId="77777777" w:rsidR="002923AA" w:rsidRDefault="002923AA" w:rsidP="001B2F6C">
      <w:r>
        <w:separator/>
      </w:r>
    </w:p>
  </w:endnote>
  <w:endnote w:type="continuationSeparator" w:id="0">
    <w:p w14:paraId="30C9E5A4" w14:textId="77777777" w:rsidR="002923AA" w:rsidRDefault="002923AA" w:rsidP="001B2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HG#e4#b8#b8#ef#bd#ba#ef#be#9e#e">
    <w:altName w:val="ＭＳ 明朝"/>
    <w:panose1 w:val="00000000000000000000"/>
    <w:charset w:val="80"/>
    <w:family w:val="auto"/>
    <w:notTrueType/>
    <w:pitch w:val="default"/>
    <w:sig w:usb0="00000003" w:usb1="08070000" w:usb2="00000010" w:usb3="00000000" w:csb0="00020001"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620216"/>
      <w:docPartObj>
        <w:docPartGallery w:val="Page Numbers (Bottom of Page)"/>
        <w:docPartUnique/>
      </w:docPartObj>
    </w:sdtPr>
    <w:sdtEndPr/>
    <w:sdtContent>
      <w:p w14:paraId="34C276C1" w14:textId="7AEB76C7" w:rsidR="00E0608B" w:rsidRDefault="00572521">
        <w:pPr>
          <w:pStyle w:val="ae"/>
          <w:jc w:val="center"/>
        </w:pPr>
      </w:p>
    </w:sdtContent>
  </w:sdt>
  <w:p w14:paraId="35A5B1C2" w14:textId="77777777" w:rsidR="002923AA" w:rsidRDefault="002923AA">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C5F41" w14:textId="18F6D6F2" w:rsidR="003432CC" w:rsidRDefault="003432CC">
    <w:pPr>
      <w:pStyle w:val="ae"/>
      <w:jc w:val="center"/>
    </w:pPr>
  </w:p>
  <w:p w14:paraId="4846DF88" w14:textId="77777777" w:rsidR="00E0608B" w:rsidRDefault="00E0608B">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161548"/>
      <w:docPartObj>
        <w:docPartGallery w:val="Page Numbers (Bottom of Page)"/>
        <w:docPartUnique/>
      </w:docPartObj>
    </w:sdtPr>
    <w:sdtEndPr/>
    <w:sdtContent>
      <w:p w14:paraId="265ACCC3" w14:textId="62EB7DC6" w:rsidR="003432CC" w:rsidRDefault="003432CC">
        <w:pPr>
          <w:pStyle w:val="ae"/>
          <w:jc w:val="center"/>
        </w:pPr>
        <w:r>
          <w:fldChar w:fldCharType="begin"/>
        </w:r>
        <w:r>
          <w:instrText>PAGE   \* MERGEFORMAT</w:instrText>
        </w:r>
        <w:r>
          <w:fldChar w:fldCharType="separate"/>
        </w:r>
        <w:r w:rsidR="00572521" w:rsidRPr="00572521">
          <w:rPr>
            <w:noProof/>
            <w:lang w:val="ja-JP"/>
          </w:rPr>
          <w:t>-</w:t>
        </w:r>
        <w:r w:rsidR="00572521">
          <w:rPr>
            <w:noProof/>
          </w:rPr>
          <w:t xml:space="preserve"> 7 -</w:t>
        </w:r>
        <w:r>
          <w:fldChar w:fldCharType="end"/>
        </w:r>
      </w:p>
    </w:sdtContent>
  </w:sdt>
  <w:p w14:paraId="046E08D8" w14:textId="77777777" w:rsidR="003432CC" w:rsidRDefault="003432CC">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089728"/>
      <w:docPartObj>
        <w:docPartGallery w:val="Page Numbers (Bottom of Page)"/>
        <w:docPartUnique/>
      </w:docPartObj>
    </w:sdtPr>
    <w:sdtEndPr/>
    <w:sdtContent>
      <w:p w14:paraId="1ABF9D29" w14:textId="60D28C26" w:rsidR="003432CC" w:rsidRDefault="003432CC">
        <w:pPr>
          <w:pStyle w:val="ae"/>
          <w:jc w:val="center"/>
        </w:pPr>
        <w:r>
          <w:fldChar w:fldCharType="begin"/>
        </w:r>
        <w:r>
          <w:instrText>PAGE   \* MERGEFORMAT</w:instrText>
        </w:r>
        <w:r>
          <w:fldChar w:fldCharType="separate"/>
        </w:r>
        <w:r w:rsidR="00572521" w:rsidRPr="00572521">
          <w:rPr>
            <w:noProof/>
            <w:lang w:val="ja-JP"/>
          </w:rPr>
          <w:t>-</w:t>
        </w:r>
        <w:r w:rsidR="00572521">
          <w:rPr>
            <w:noProof/>
          </w:rPr>
          <w:t xml:space="preserve"> 1 -</w:t>
        </w:r>
        <w:r>
          <w:fldChar w:fldCharType="end"/>
        </w:r>
      </w:p>
    </w:sdtContent>
  </w:sdt>
  <w:p w14:paraId="43FCE6B1" w14:textId="77777777" w:rsidR="003432CC" w:rsidRDefault="003432CC">
    <w:pPr>
      <w:pStyle w:val="a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9B78C" w14:textId="7BACE1F9" w:rsidR="003432CC" w:rsidRDefault="003432CC">
    <w:pPr>
      <w:pStyle w:val="ae"/>
      <w:jc w:val="center"/>
    </w:pPr>
  </w:p>
  <w:p w14:paraId="0C9347E9" w14:textId="77777777" w:rsidR="003432CC" w:rsidRDefault="003432CC">
    <w:pPr>
      <w:pStyle w:val="a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41A59" w14:textId="131530BF" w:rsidR="00E0608B" w:rsidRDefault="00E0608B">
    <w:pPr>
      <w:pStyle w:val="ae"/>
      <w:jc w:val="center"/>
    </w:pPr>
  </w:p>
  <w:p w14:paraId="413A5DF8" w14:textId="77777777" w:rsidR="00E0608B" w:rsidRDefault="00E0608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D6418" w14:textId="77777777" w:rsidR="002923AA" w:rsidRDefault="002923AA" w:rsidP="001B2F6C">
      <w:r>
        <w:separator/>
      </w:r>
    </w:p>
  </w:footnote>
  <w:footnote w:type="continuationSeparator" w:id="0">
    <w:p w14:paraId="21A8499D" w14:textId="77777777" w:rsidR="002923AA" w:rsidRDefault="002923AA" w:rsidP="001B2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F4793" w14:textId="77777777" w:rsidR="003432CC" w:rsidRDefault="003432CC">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EC538" w14:textId="77777777" w:rsidR="003432CC" w:rsidRDefault="003432CC">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F131A" w14:textId="77777777" w:rsidR="003432CC" w:rsidRDefault="003432CC">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F4E01" w14:textId="77777777" w:rsidR="003432CC" w:rsidRDefault="003432C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1500F"/>
    <w:multiLevelType w:val="hybridMultilevel"/>
    <w:tmpl w:val="BCDAA8E2"/>
    <w:lvl w:ilvl="0" w:tplc="D6808C30">
      <w:start w:val="1"/>
      <w:numFmt w:val="decimalEnclosedCircle"/>
      <w:lvlText w:val="%1"/>
      <w:lvlJc w:val="left"/>
      <w:pPr>
        <w:ind w:left="780" w:hanging="360"/>
      </w:pPr>
      <w:rPr>
        <w:rFonts w:hint="default"/>
      </w:rPr>
    </w:lvl>
    <w:lvl w:ilvl="1" w:tplc="5FCA2A68">
      <w:start w:val="1"/>
      <w:numFmt w:val="bullet"/>
      <w:lvlText w:val="・"/>
      <w:lvlJc w:val="left"/>
      <w:pPr>
        <w:ind w:left="120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F7F3749"/>
    <w:multiLevelType w:val="hybridMultilevel"/>
    <w:tmpl w:val="AB06737C"/>
    <w:lvl w:ilvl="0" w:tplc="9D96357A">
      <w:start w:val="1"/>
      <w:numFmt w:val="decimal"/>
      <w:lvlText w:val="(%1)"/>
      <w:lvlJc w:val="left"/>
      <w:pPr>
        <w:ind w:left="660" w:hanging="4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10303EFB"/>
    <w:multiLevelType w:val="hybridMultilevel"/>
    <w:tmpl w:val="5C628CB6"/>
    <w:lvl w:ilvl="0" w:tplc="9D96357A">
      <w:start w:val="1"/>
      <w:numFmt w:val="decimal"/>
      <w:lvlText w:val="(%1)"/>
      <w:lvlJc w:val="left"/>
      <w:pPr>
        <w:ind w:left="660" w:hanging="4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59E09FB"/>
    <w:multiLevelType w:val="hybridMultilevel"/>
    <w:tmpl w:val="055019A2"/>
    <w:lvl w:ilvl="0" w:tplc="690EBD08">
      <w:start w:val="1"/>
      <w:numFmt w:val="decimal"/>
      <w:lvlText w:val="(%1)"/>
      <w:lvlJc w:val="left"/>
      <w:pPr>
        <w:ind w:left="900" w:hanging="4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20A8784D"/>
    <w:multiLevelType w:val="hybridMultilevel"/>
    <w:tmpl w:val="C6703E3E"/>
    <w:lvl w:ilvl="0" w:tplc="9D96357A">
      <w:start w:val="1"/>
      <w:numFmt w:val="decimal"/>
      <w:lvlText w:val="(%1)"/>
      <w:lvlJc w:val="left"/>
      <w:pPr>
        <w:ind w:left="660" w:hanging="4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2DC7B50"/>
    <w:multiLevelType w:val="hybridMultilevel"/>
    <w:tmpl w:val="061EF904"/>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2D4C799A"/>
    <w:multiLevelType w:val="hybridMultilevel"/>
    <w:tmpl w:val="73DE7A18"/>
    <w:lvl w:ilvl="0" w:tplc="9D96357A">
      <w:start w:val="1"/>
      <w:numFmt w:val="decimal"/>
      <w:lvlText w:val="(%1)"/>
      <w:lvlJc w:val="left"/>
      <w:pPr>
        <w:ind w:left="960" w:hanging="720"/>
      </w:pPr>
      <w:rPr>
        <w:rFonts w:hint="default"/>
      </w:rPr>
    </w:lvl>
    <w:lvl w:ilvl="1" w:tplc="8DD81524">
      <w:start w:val="2"/>
      <w:numFmt w:val="decimalEnclosedParen"/>
      <w:lvlText w:val="%2"/>
      <w:lvlJc w:val="left"/>
      <w:pPr>
        <w:ind w:left="1020" w:hanging="360"/>
      </w:pPr>
      <w:rPr>
        <w:rFonts w:ascii="ＭＳ 明朝" w:eastAsia="ＭＳ 明朝" w:hAnsi="ＭＳ 明朝" w:cs="ＭＳ 明朝"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2DA83E96"/>
    <w:multiLevelType w:val="hybridMultilevel"/>
    <w:tmpl w:val="F9804CA2"/>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406D6655"/>
    <w:multiLevelType w:val="hybridMultilevel"/>
    <w:tmpl w:val="E6305C88"/>
    <w:lvl w:ilvl="0" w:tplc="5C86D8F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437345E3"/>
    <w:multiLevelType w:val="hybridMultilevel"/>
    <w:tmpl w:val="7DB04D46"/>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43D45EF7"/>
    <w:multiLevelType w:val="hybridMultilevel"/>
    <w:tmpl w:val="E302702E"/>
    <w:lvl w:ilvl="0" w:tplc="9D96357A">
      <w:start w:val="1"/>
      <w:numFmt w:val="decimal"/>
      <w:lvlText w:val="(%1)"/>
      <w:lvlJc w:val="left"/>
      <w:pPr>
        <w:ind w:left="660" w:hanging="420"/>
      </w:pPr>
      <w:rPr>
        <w:rFonts w:hint="default"/>
      </w:rPr>
    </w:lvl>
    <w:lvl w:ilvl="1" w:tplc="171E4092">
      <w:numFmt w:val="bullet"/>
      <w:lvlText w:val="・"/>
      <w:lvlJc w:val="left"/>
      <w:pPr>
        <w:ind w:left="102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49FB6800"/>
    <w:multiLevelType w:val="hybridMultilevel"/>
    <w:tmpl w:val="25267B18"/>
    <w:lvl w:ilvl="0" w:tplc="5C383B6C">
      <w:start w:val="2"/>
      <w:numFmt w:val="decimalEnclosedParen"/>
      <w:lvlText w:val="%1"/>
      <w:lvlJc w:val="left"/>
      <w:pPr>
        <w:ind w:left="600" w:hanging="360"/>
      </w:pPr>
      <w:rPr>
        <w:rFonts w:ascii="ＭＳ 明朝" w:eastAsia="ＭＳ 明朝" w:hAnsi="ＭＳ 明朝" w:cs="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4A4E6563"/>
    <w:multiLevelType w:val="hybridMultilevel"/>
    <w:tmpl w:val="FE907DAA"/>
    <w:lvl w:ilvl="0" w:tplc="6EFAC754">
      <w:start w:val="1"/>
      <w:numFmt w:val="bullet"/>
      <w:lvlText w:val=""/>
      <w:lvlJc w:val="left"/>
      <w:pPr>
        <w:ind w:left="420" w:hanging="420"/>
      </w:pPr>
      <w:rPr>
        <w:rFonts w:ascii="Wingdings" w:hAnsi="Wingdings" w:hint="default"/>
        <w:color w:val="BFBFBF" w:themeColor="background1" w:themeShade="BF"/>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6EFAC754">
      <w:start w:val="1"/>
      <w:numFmt w:val="bullet"/>
      <w:lvlText w:val=""/>
      <w:lvlJc w:val="left"/>
      <w:pPr>
        <w:ind w:left="1680" w:hanging="420"/>
      </w:pPr>
      <w:rPr>
        <w:rFonts w:ascii="Wingdings" w:hAnsi="Wingdings" w:hint="default"/>
        <w:color w:val="BFBFBF" w:themeColor="background1" w:themeShade="BF"/>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ADA5E9C"/>
    <w:multiLevelType w:val="hybridMultilevel"/>
    <w:tmpl w:val="8D7E9F24"/>
    <w:lvl w:ilvl="0" w:tplc="04090011">
      <w:start w:val="1"/>
      <w:numFmt w:val="decimalEnclosedCircle"/>
      <w:lvlText w:val="%1"/>
      <w:lvlJc w:val="left"/>
      <w:pPr>
        <w:ind w:left="1320" w:hanging="420"/>
      </w:p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4" w15:restartNumberingAfterBreak="0">
    <w:nsid w:val="4F9F462A"/>
    <w:multiLevelType w:val="hybridMultilevel"/>
    <w:tmpl w:val="BB28737A"/>
    <w:lvl w:ilvl="0" w:tplc="9D96357A">
      <w:start w:val="1"/>
      <w:numFmt w:val="decimal"/>
      <w:lvlText w:val="(%1)"/>
      <w:lvlJc w:val="left"/>
      <w:pPr>
        <w:ind w:left="420" w:hanging="420"/>
      </w:pPr>
      <w:rPr>
        <w:rFonts w:hint="default"/>
      </w:rPr>
    </w:lvl>
    <w:lvl w:ilvl="1" w:tplc="EE1067DA">
      <w:start w:val="1"/>
      <w:numFmt w:val="decimalEnclosedCircle"/>
      <w:lvlText w:val="%2"/>
      <w:lvlJc w:val="left"/>
      <w:pPr>
        <w:ind w:left="780" w:hanging="360"/>
      </w:pPr>
      <w:rPr>
        <w:rFonts w:hint="default"/>
      </w:rPr>
    </w:lvl>
    <w:lvl w:ilvl="2" w:tplc="7A4E720E">
      <w:start w:val="5"/>
      <w:numFmt w:val="bullet"/>
      <w:lvlText w:val="・"/>
      <w:lvlJc w:val="left"/>
      <w:pPr>
        <w:ind w:left="1200" w:hanging="360"/>
      </w:pPr>
      <w:rPr>
        <w:rFonts w:ascii="HG丸ｺﾞｼｯｸM-PRO" w:eastAsia="HG丸ｺﾞｼｯｸM-PRO" w:hAnsi="HG丸ｺﾞｼｯｸM-PRO"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F9F50AE"/>
    <w:multiLevelType w:val="hybridMultilevel"/>
    <w:tmpl w:val="07C21B16"/>
    <w:lvl w:ilvl="0" w:tplc="A5043B30">
      <w:start w:val="1"/>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FAC4CD3"/>
    <w:multiLevelType w:val="hybridMultilevel"/>
    <w:tmpl w:val="5310F1DE"/>
    <w:lvl w:ilvl="0" w:tplc="DCC4C844">
      <w:start w:val="1"/>
      <w:numFmt w:val="decimalEnclosedCircle"/>
      <w:lvlText w:val="%1"/>
      <w:lvlJc w:val="left"/>
      <w:pPr>
        <w:ind w:left="840" w:hanging="360"/>
      </w:pPr>
      <w:rPr>
        <w:rFonts w:hint="default"/>
      </w:rPr>
    </w:lvl>
    <w:lvl w:ilvl="1" w:tplc="04090017">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587F45D0"/>
    <w:multiLevelType w:val="hybridMultilevel"/>
    <w:tmpl w:val="37ECDCCA"/>
    <w:lvl w:ilvl="0" w:tplc="690EBD08">
      <w:start w:val="1"/>
      <w:numFmt w:val="decimal"/>
      <w:lvlText w:val="(%1)"/>
      <w:lvlJc w:val="left"/>
      <w:pPr>
        <w:ind w:left="660" w:hanging="4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609879D2"/>
    <w:multiLevelType w:val="hybridMultilevel"/>
    <w:tmpl w:val="8862992E"/>
    <w:lvl w:ilvl="0" w:tplc="9D96357A">
      <w:start w:val="1"/>
      <w:numFmt w:val="decimal"/>
      <w:lvlText w:val="(%1)"/>
      <w:lvlJc w:val="left"/>
      <w:pPr>
        <w:ind w:left="660" w:hanging="4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642074AD"/>
    <w:multiLevelType w:val="hybridMultilevel"/>
    <w:tmpl w:val="A80A3006"/>
    <w:lvl w:ilvl="0" w:tplc="B73E4B56">
      <w:start w:val="2"/>
      <w:numFmt w:val="decimalEnclosedParen"/>
      <w:lvlText w:val="%1"/>
      <w:lvlJc w:val="left"/>
      <w:pPr>
        <w:ind w:left="600" w:hanging="360"/>
      </w:pPr>
      <w:rPr>
        <w:rFonts w:ascii="ＭＳ 明朝" w:eastAsia="ＭＳ 明朝" w:hAnsi="ＭＳ 明朝" w:cs="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682E002D"/>
    <w:multiLevelType w:val="hybridMultilevel"/>
    <w:tmpl w:val="4B30F92A"/>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1" w15:restartNumberingAfterBreak="0">
    <w:nsid w:val="69610055"/>
    <w:multiLevelType w:val="hybridMultilevel"/>
    <w:tmpl w:val="7C706004"/>
    <w:lvl w:ilvl="0" w:tplc="2968DF2E">
      <w:start w:val="5"/>
      <w:numFmt w:val="bullet"/>
      <w:lvlText w:val="・"/>
      <w:lvlJc w:val="left"/>
      <w:pPr>
        <w:ind w:left="12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15:restartNumberingAfterBreak="0">
    <w:nsid w:val="6EED59A6"/>
    <w:multiLevelType w:val="hybridMultilevel"/>
    <w:tmpl w:val="EFB47558"/>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7DFA4070"/>
    <w:multiLevelType w:val="hybridMultilevel"/>
    <w:tmpl w:val="784673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7"/>
  </w:num>
  <w:num w:numId="3">
    <w:abstractNumId w:val="6"/>
  </w:num>
  <w:num w:numId="4">
    <w:abstractNumId w:val="22"/>
  </w:num>
  <w:num w:numId="5">
    <w:abstractNumId w:val="13"/>
  </w:num>
  <w:num w:numId="6">
    <w:abstractNumId w:val="20"/>
  </w:num>
  <w:num w:numId="7">
    <w:abstractNumId w:val="14"/>
  </w:num>
  <w:num w:numId="8">
    <w:abstractNumId w:val="16"/>
  </w:num>
  <w:num w:numId="9">
    <w:abstractNumId w:val="0"/>
  </w:num>
  <w:num w:numId="10">
    <w:abstractNumId w:val="8"/>
  </w:num>
  <w:num w:numId="11">
    <w:abstractNumId w:val="15"/>
  </w:num>
  <w:num w:numId="12">
    <w:abstractNumId w:val="19"/>
  </w:num>
  <w:num w:numId="13">
    <w:abstractNumId w:val="18"/>
  </w:num>
  <w:num w:numId="14">
    <w:abstractNumId w:val="23"/>
  </w:num>
  <w:num w:numId="15">
    <w:abstractNumId w:val="11"/>
  </w:num>
  <w:num w:numId="16">
    <w:abstractNumId w:val="2"/>
  </w:num>
  <w:num w:numId="17">
    <w:abstractNumId w:val="4"/>
  </w:num>
  <w:num w:numId="18">
    <w:abstractNumId w:val="17"/>
  </w:num>
  <w:num w:numId="19">
    <w:abstractNumId w:val="1"/>
  </w:num>
  <w:num w:numId="20">
    <w:abstractNumId w:val="3"/>
  </w:num>
  <w:num w:numId="21">
    <w:abstractNumId w:val="9"/>
  </w:num>
  <w:num w:numId="22">
    <w:abstractNumId w:val="10"/>
  </w:num>
  <w:num w:numId="23">
    <w:abstractNumId w:val="1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95D"/>
    <w:rsid w:val="00007BFA"/>
    <w:rsid w:val="0002077C"/>
    <w:rsid w:val="00040F1F"/>
    <w:rsid w:val="00044186"/>
    <w:rsid w:val="00051DA9"/>
    <w:rsid w:val="000551CE"/>
    <w:rsid w:val="00070B93"/>
    <w:rsid w:val="000724B1"/>
    <w:rsid w:val="00074C50"/>
    <w:rsid w:val="000779A0"/>
    <w:rsid w:val="00092AFF"/>
    <w:rsid w:val="0009676A"/>
    <w:rsid w:val="000B09D4"/>
    <w:rsid w:val="000C6835"/>
    <w:rsid w:val="000C6867"/>
    <w:rsid w:val="00112260"/>
    <w:rsid w:val="00115BFD"/>
    <w:rsid w:val="00123F62"/>
    <w:rsid w:val="0012651E"/>
    <w:rsid w:val="001272AA"/>
    <w:rsid w:val="001368DB"/>
    <w:rsid w:val="00174265"/>
    <w:rsid w:val="00182BAE"/>
    <w:rsid w:val="00186A02"/>
    <w:rsid w:val="001874F0"/>
    <w:rsid w:val="00196A44"/>
    <w:rsid w:val="001A6D3A"/>
    <w:rsid w:val="001A6E04"/>
    <w:rsid w:val="001B2F6C"/>
    <w:rsid w:val="001D09CD"/>
    <w:rsid w:val="001D3AF5"/>
    <w:rsid w:val="001D3F1E"/>
    <w:rsid w:val="001F00E2"/>
    <w:rsid w:val="001F5D7D"/>
    <w:rsid w:val="0020428D"/>
    <w:rsid w:val="0023111D"/>
    <w:rsid w:val="00274AA7"/>
    <w:rsid w:val="00275691"/>
    <w:rsid w:val="00282DAD"/>
    <w:rsid w:val="0029110D"/>
    <w:rsid w:val="002923AA"/>
    <w:rsid w:val="002C07F6"/>
    <w:rsid w:val="002C3948"/>
    <w:rsid w:val="002C3D4B"/>
    <w:rsid w:val="00302EF1"/>
    <w:rsid w:val="00323CEE"/>
    <w:rsid w:val="00326A5B"/>
    <w:rsid w:val="00337067"/>
    <w:rsid w:val="003432CC"/>
    <w:rsid w:val="00345045"/>
    <w:rsid w:val="0035578C"/>
    <w:rsid w:val="00365BC2"/>
    <w:rsid w:val="00366F4C"/>
    <w:rsid w:val="00372C0E"/>
    <w:rsid w:val="00391C6A"/>
    <w:rsid w:val="0039301E"/>
    <w:rsid w:val="0039477B"/>
    <w:rsid w:val="003B198C"/>
    <w:rsid w:val="003B2021"/>
    <w:rsid w:val="00406161"/>
    <w:rsid w:val="00421F2D"/>
    <w:rsid w:val="00450E1B"/>
    <w:rsid w:val="00454D5B"/>
    <w:rsid w:val="00460E77"/>
    <w:rsid w:val="00461346"/>
    <w:rsid w:val="00480F38"/>
    <w:rsid w:val="0049526B"/>
    <w:rsid w:val="004A495D"/>
    <w:rsid w:val="004B1442"/>
    <w:rsid w:val="004B5893"/>
    <w:rsid w:val="004C4489"/>
    <w:rsid w:val="004D108B"/>
    <w:rsid w:val="004D5DAA"/>
    <w:rsid w:val="004E0004"/>
    <w:rsid w:val="004F2E37"/>
    <w:rsid w:val="00521A34"/>
    <w:rsid w:val="005300F3"/>
    <w:rsid w:val="00533842"/>
    <w:rsid w:val="005365CA"/>
    <w:rsid w:val="00543BE5"/>
    <w:rsid w:val="00545F22"/>
    <w:rsid w:val="005644E4"/>
    <w:rsid w:val="00571B35"/>
    <w:rsid w:val="0057244E"/>
    <w:rsid w:val="00572521"/>
    <w:rsid w:val="0058440F"/>
    <w:rsid w:val="005870A8"/>
    <w:rsid w:val="00591012"/>
    <w:rsid w:val="005C22B8"/>
    <w:rsid w:val="005C2517"/>
    <w:rsid w:val="005C519D"/>
    <w:rsid w:val="005E52C5"/>
    <w:rsid w:val="005E735D"/>
    <w:rsid w:val="005F380A"/>
    <w:rsid w:val="005F4D7D"/>
    <w:rsid w:val="00605C9F"/>
    <w:rsid w:val="006068A4"/>
    <w:rsid w:val="0061250D"/>
    <w:rsid w:val="00634D7C"/>
    <w:rsid w:val="00640864"/>
    <w:rsid w:val="006613AF"/>
    <w:rsid w:val="006639A2"/>
    <w:rsid w:val="00686C17"/>
    <w:rsid w:val="00691D22"/>
    <w:rsid w:val="006958F4"/>
    <w:rsid w:val="00695F9E"/>
    <w:rsid w:val="006A2C7D"/>
    <w:rsid w:val="006C002B"/>
    <w:rsid w:val="006C4A52"/>
    <w:rsid w:val="006D2F11"/>
    <w:rsid w:val="006E6BE2"/>
    <w:rsid w:val="006F39A4"/>
    <w:rsid w:val="007123D5"/>
    <w:rsid w:val="007261E3"/>
    <w:rsid w:val="007300E0"/>
    <w:rsid w:val="0079455A"/>
    <w:rsid w:val="007A0CE2"/>
    <w:rsid w:val="007A7B1E"/>
    <w:rsid w:val="007B6DF3"/>
    <w:rsid w:val="007C5C47"/>
    <w:rsid w:val="007C68F8"/>
    <w:rsid w:val="007E728D"/>
    <w:rsid w:val="007F2940"/>
    <w:rsid w:val="008139E7"/>
    <w:rsid w:val="00813BA2"/>
    <w:rsid w:val="00816375"/>
    <w:rsid w:val="00823696"/>
    <w:rsid w:val="008250F7"/>
    <w:rsid w:val="0085039D"/>
    <w:rsid w:val="008703A6"/>
    <w:rsid w:val="00882005"/>
    <w:rsid w:val="00897C69"/>
    <w:rsid w:val="008B4A35"/>
    <w:rsid w:val="008E77A5"/>
    <w:rsid w:val="008F20F3"/>
    <w:rsid w:val="0091142B"/>
    <w:rsid w:val="009138F1"/>
    <w:rsid w:val="00916E4E"/>
    <w:rsid w:val="00922E46"/>
    <w:rsid w:val="0092452C"/>
    <w:rsid w:val="00927F46"/>
    <w:rsid w:val="009318C9"/>
    <w:rsid w:val="0093220F"/>
    <w:rsid w:val="009353F6"/>
    <w:rsid w:val="009610E0"/>
    <w:rsid w:val="00971CD8"/>
    <w:rsid w:val="00980815"/>
    <w:rsid w:val="0098629F"/>
    <w:rsid w:val="00991E50"/>
    <w:rsid w:val="00997DEC"/>
    <w:rsid w:val="009B7187"/>
    <w:rsid w:val="009B7991"/>
    <w:rsid w:val="009C00BF"/>
    <w:rsid w:val="009C0C37"/>
    <w:rsid w:val="009D2D97"/>
    <w:rsid w:val="009D6C22"/>
    <w:rsid w:val="009E3178"/>
    <w:rsid w:val="00A30799"/>
    <w:rsid w:val="00A30BB8"/>
    <w:rsid w:val="00AA0E4D"/>
    <w:rsid w:val="00AA54F1"/>
    <w:rsid w:val="00AD57EC"/>
    <w:rsid w:val="00B138AA"/>
    <w:rsid w:val="00B155CC"/>
    <w:rsid w:val="00B2109D"/>
    <w:rsid w:val="00B3167D"/>
    <w:rsid w:val="00B40E95"/>
    <w:rsid w:val="00B42194"/>
    <w:rsid w:val="00B57C6C"/>
    <w:rsid w:val="00B62750"/>
    <w:rsid w:val="00B62DD8"/>
    <w:rsid w:val="00B7072A"/>
    <w:rsid w:val="00B966A9"/>
    <w:rsid w:val="00BA4F5F"/>
    <w:rsid w:val="00BB6DB6"/>
    <w:rsid w:val="00BF257F"/>
    <w:rsid w:val="00C01408"/>
    <w:rsid w:val="00C0370A"/>
    <w:rsid w:val="00C316A0"/>
    <w:rsid w:val="00C31A38"/>
    <w:rsid w:val="00C31EB2"/>
    <w:rsid w:val="00C42C6C"/>
    <w:rsid w:val="00C4305A"/>
    <w:rsid w:val="00C43366"/>
    <w:rsid w:val="00C455DE"/>
    <w:rsid w:val="00C45C47"/>
    <w:rsid w:val="00C54F16"/>
    <w:rsid w:val="00C57611"/>
    <w:rsid w:val="00C70604"/>
    <w:rsid w:val="00C826A2"/>
    <w:rsid w:val="00CA17A9"/>
    <w:rsid w:val="00CC4F22"/>
    <w:rsid w:val="00CC5998"/>
    <w:rsid w:val="00CD2CC9"/>
    <w:rsid w:val="00CD4867"/>
    <w:rsid w:val="00CE2715"/>
    <w:rsid w:val="00CF310F"/>
    <w:rsid w:val="00D034A0"/>
    <w:rsid w:val="00D0441B"/>
    <w:rsid w:val="00D1722F"/>
    <w:rsid w:val="00D24227"/>
    <w:rsid w:val="00D24EFE"/>
    <w:rsid w:val="00D4195D"/>
    <w:rsid w:val="00D443E2"/>
    <w:rsid w:val="00D45206"/>
    <w:rsid w:val="00D50832"/>
    <w:rsid w:val="00D6614D"/>
    <w:rsid w:val="00D6691B"/>
    <w:rsid w:val="00DA211C"/>
    <w:rsid w:val="00DC2302"/>
    <w:rsid w:val="00DC5DA9"/>
    <w:rsid w:val="00DC62DA"/>
    <w:rsid w:val="00DC6F86"/>
    <w:rsid w:val="00DD3A07"/>
    <w:rsid w:val="00DD4A7E"/>
    <w:rsid w:val="00DF19A0"/>
    <w:rsid w:val="00DF3743"/>
    <w:rsid w:val="00E0608B"/>
    <w:rsid w:val="00E1048D"/>
    <w:rsid w:val="00E621A6"/>
    <w:rsid w:val="00E679A4"/>
    <w:rsid w:val="00E70D28"/>
    <w:rsid w:val="00E82056"/>
    <w:rsid w:val="00E94DD4"/>
    <w:rsid w:val="00ED6885"/>
    <w:rsid w:val="00F04C05"/>
    <w:rsid w:val="00F06EAA"/>
    <w:rsid w:val="00F601D3"/>
    <w:rsid w:val="00F85683"/>
    <w:rsid w:val="00F86FE1"/>
    <w:rsid w:val="00F87AB5"/>
    <w:rsid w:val="00F92673"/>
    <w:rsid w:val="00FD3DF3"/>
    <w:rsid w:val="00FF5936"/>
    <w:rsid w:val="00FF75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530B833B"/>
  <w15:docId w15:val="{D20E5603-C39D-4C90-B91D-DE6E3E5FB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7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115BFD"/>
    <w:rPr>
      <w:sz w:val="18"/>
      <w:szCs w:val="18"/>
    </w:rPr>
  </w:style>
  <w:style w:type="paragraph" w:styleId="a5">
    <w:name w:val="annotation text"/>
    <w:basedOn w:val="a"/>
    <w:link w:val="a6"/>
    <w:uiPriority w:val="99"/>
    <w:semiHidden/>
    <w:unhideWhenUsed/>
    <w:rsid w:val="00115BFD"/>
    <w:pPr>
      <w:jc w:val="left"/>
    </w:pPr>
  </w:style>
  <w:style w:type="character" w:customStyle="1" w:styleId="a6">
    <w:name w:val="コメント文字列 (文字)"/>
    <w:basedOn w:val="a0"/>
    <w:link w:val="a5"/>
    <w:uiPriority w:val="99"/>
    <w:semiHidden/>
    <w:rsid w:val="00115BFD"/>
  </w:style>
  <w:style w:type="paragraph" w:styleId="a7">
    <w:name w:val="annotation subject"/>
    <w:basedOn w:val="a5"/>
    <w:next w:val="a5"/>
    <w:link w:val="a8"/>
    <w:uiPriority w:val="99"/>
    <w:semiHidden/>
    <w:unhideWhenUsed/>
    <w:rsid w:val="00115BFD"/>
    <w:rPr>
      <w:b/>
      <w:bCs/>
    </w:rPr>
  </w:style>
  <w:style w:type="character" w:customStyle="1" w:styleId="a8">
    <w:name w:val="コメント内容 (文字)"/>
    <w:basedOn w:val="a6"/>
    <w:link w:val="a7"/>
    <w:uiPriority w:val="99"/>
    <w:semiHidden/>
    <w:rsid w:val="00115BFD"/>
    <w:rPr>
      <w:b/>
      <w:bCs/>
    </w:rPr>
  </w:style>
  <w:style w:type="paragraph" w:styleId="a9">
    <w:name w:val="Balloon Text"/>
    <w:basedOn w:val="a"/>
    <w:link w:val="aa"/>
    <w:uiPriority w:val="99"/>
    <w:semiHidden/>
    <w:unhideWhenUsed/>
    <w:rsid w:val="00115BF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15BFD"/>
    <w:rPr>
      <w:rFonts w:asciiTheme="majorHAnsi" w:eastAsiaTheme="majorEastAsia" w:hAnsiTheme="majorHAnsi" w:cstheme="majorBidi"/>
      <w:sz w:val="18"/>
      <w:szCs w:val="18"/>
    </w:rPr>
  </w:style>
  <w:style w:type="character" w:styleId="ab">
    <w:name w:val="Hyperlink"/>
    <w:basedOn w:val="a0"/>
    <w:uiPriority w:val="99"/>
    <w:unhideWhenUsed/>
    <w:rsid w:val="001F00E2"/>
    <w:rPr>
      <w:color w:val="0563C1" w:themeColor="hyperlink"/>
      <w:u w:val="single"/>
    </w:rPr>
  </w:style>
  <w:style w:type="paragraph" w:styleId="ac">
    <w:name w:val="header"/>
    <w:basedOn w:val="a"/>
    <w:link w:val="ad"/>
    <w:uiPriority w:val="99"/>
    <w:unhideWhenUsed/>
    <w:rsid w:val="001B2F6C"/>
    <w:pPr>
      <w:tabs>
        <w:tab w:val="center" w:pos="4252"/>
        <w:tab w:val="right" w:pos="8504"/>
      </w:tabs>
      <w:snapToGrid w:val="0"/>
    </w:pPr>
  </w:style>
  <w:style w:type="character" w:customStyle="1" w:styleId="ad">
    <w:name w:val="ヘッダー (文字)"/>
    <w:basedOn w:val="a0"/>
    <w:link w:val="ac"/>
    <w:uiPriority w:val="99"/>
    <w:rsid w:val="001B2F6C"/>
  </w:style>
  <w:style w:type="paragraph" w:styleId="ae">
    <w:name w:val="footer"/>
    <w:basedOn w:val="a"/>
    <w:link w:val="af"/>
    <w:uiPriority w:val="99"/>
    <w:unhideWhenUsed/>
    <w:rsid w:val="001B2F6C"/>
    <w:pPr>
      <w:tabs>
        <w:tab w:val="center" w:pos="4252"/>
        <w:tab w:val="right" w:pos="8504"/>
      </w:tabs>
      <w:snapToGrid w:val="0"/>
    </w:pPr>
  </w:style>
  <w:style w:type="character" w:customStyle="1" w:styleId="af">
    <w:name w:val="フッター (文字)"/>
    <w:basedOn w:val="a0"/>
    <w:link w:val="ae"/>
    <w:uiPriority w:val="99"/>
    <w:rsid w:val="001B2F6C"/>
  </w:style>
  <w:style w:type="character" w:customStyle="1" w:styleId="UnresolvedMention">
    <w:name w:val="Unresolved Mention"/>
    <w:basedOn w:val="a0"/>
    <w:uiPriority w:val="99"/>
    <w:semiHidden/>
    <w:unhideWhenUsed/>
    <w:rsid w:val="008B4A35"/>
    <w:rPr>
      <w:color w:val="605E5C"/>
      <w:shd w:val="clear" w:color="auto" w:fill="E1DFDD"/>
    </w:rPr>
  </w:style>
  <w:style w:type="character" w:styleId="af0">
    <w:name w:val="FollowedHyperlink"/>
    <w:basedOn w:val="a0"/>
    <w:uiPriority w:val="99"/>
    <w:semiHidden/>
    <w:unhideWhenUsed/>
    <w:rsid w:val="005870A8"/>
    <w:rPr>
      <w:color w:val="954F72" w:themeColor="followedHyperlink"/>
      <w:u w:val="single"/>
    </w:rPr>
  </w:style>
  <w:style w:type="paragraph" w:styleId="af1">
    <w:name w:val="List Paragraph"/>
    <w:basedOn w:val="a"/>
    <w:uiPriority w:val="34"/>
    <w:qFormat/>
    <w:rsid w:val="00274AA7"/>
    <w:pPr>
      <w:ind w:leftChars="400" w:left="840"/>
    </w:pPr>
  </w:style>
  <w:style w:type="table" w:customStyle="1" w:styleId="1">
    <w:name w:val="表 (格子)1"/>
    <w:basedOn w:val="a1"/>
    <w:next w:val="a3"/>
    <w:uiPriority w:val="39"/>
    <w:rsid w:val="00323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244E"/>
    <w:pPr>
      <w:widowControl w:val="0"/>
      <w:autoSpaceDE w:val="0"/>
      <w:autoSpaceDN w:val="0"/>
      <w:adjustRightInd w:val="0"/>
    </w:pPr>
    <w:rPr>
      <w:rFonts w:ascii="Meiryo UI" w:eastAsia="Meiryo UI" w:hAnsi="Century" w:cs="Meiryo U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573103">
      <w:bodyDiv w:val="1"/>
      <w:marLeft w:val="0"/>
      <w:marRight w:val="0"/>
      <w:marTop w:val="0"/>
      <w:marBottom w:val="0"/>
      <w:divBdr>
        <w:top w:val="none" w:sz="0" w:space="0" w:color="auto"/>
        <w:left w:val="none" w:sz="0" w:space="0" w:color="auto"/>
        <w:bottom w:val="none" w:sz="0" w:space="0" w:color="auto"/>
        <w:right w:val="none" w:sz="0" w:space="0" w:color="auto"/>
      </w:divBdr>
    </w:div>
    <w:div w:id="164411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hlw.go.jp/stf/seisakunitsuite/bunya/hukushi_kaigo/kaigo_koureisha/yobou/index.html" TargetMode="Externa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chiikihoukatsucare.net/jiritsushien/index.html" TargetMode="Externa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chiikihoukatsucare.net/01_work_04care.html"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hiikihoukatsucare.net/01_work_04care.html" TargetMode="External"/><Relationship Id="rId22" Type="http://schemas.openxmlformats.org/officeDocument/2006/relationships/footer" Target="footer5.xml"/><Relationship Id="rId27"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BD698-3888-461B-9DDC-440E28E8D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996</Words>
  <Characters>5681</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尾道市</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rns.or.ches.tra@gmail.com</dc:creator>
  <cp:lastModifiedBy>尾道市高齢者福祉課</cp:lastModifiedBy>
  <cp:revision>7</cp:revision>
  <cp:lastPrinted>2024-02-09T04:51:00Z</cp:lastPrinted>
  <dcterms:created xsi:type="dcterms:W3CDTF">2021-03-11T01:01:00Z</dcterms:created>
  <dcterms:modified xsi:type="dcterms:W3CDTF">2024-02-09T04:51:00Z</dcterms:modified>
</cp:coreProperties>
</file>