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2071" w:rsidRDefault="00D60558" w:rsidP="000B0343">
      <w:pPr>
        <w:spacing w:line="0" w:lineRule="atLeast"/>
        <w:jc w:val="center"/>
        <w:rPr>
          <w:sz w:val="32"/>
          <w:szCs w:val="32"/>
        </w:rPr>
      </w:pPr>
      <w:r>
        <w:rPr>
          <w:rFonts w:hint="eastAsia"/>
          <w:noProof/>
          <w:sz w:val="32"/>
          <w:szCs w:val="32"/>
        </w:rPr>
        <mc:AlternateContent>
          <mc:Choice Requires="wps">
            <w:drawing>
              <wp:anchor distT="0" distB="0" distL="114300" distR="114300" simplePos="0" relativeHeight="251659264" behindDoc="0" locked="0" layoutInCell="1" allowOverlap="1">
                <wp:simplePos x="0" y="0"/>
                <wp:positionH relativeFrom="column">
                  <wp:posOffset>3498999</wp:posOffset>
                </wp:positionH>
                <wp:positionV relativeFrom="paragraph">
                  <wp:posOffset>-603358</wp:posOffset>
                </wp:positionV>
                <wp:extent cx="3180715" cy="2130357"/>
                <wp:effectExtent l="0" t="0" r="635" b="3810"/>
                <wp:wrapNone/>
                <wp:docPr id="1" name="テキスト ボックス 1"/>
                <wp:cNvGraphicFramePr/>
                <a:graphic xmlns:a="http://schemas.openxmlformats.org/drawingml/2006/main">
                  <a:graphicData uri="http://schemas.microsoft.com/office/word/2010/wordprocessingShape">
                    <wps:wsp>
                      <wps:cNvSpPr txBox="1"/>
                      <wps:spPr>
                        <a:xfrm>
                          <a:off x="0" y="0"/>
                          <a:ext cx="3180715" cy="2130357"/>
                        </a:xfrm>
                        <a:prstGeom prst="rect">
                          <a:avLst/>
                        </a:prstGeom>
                        <a:noFill/>
                        <a:ln w="6350">
                          <a:noFill/>
                        </a:ln>
                      </wps:spPr>
                      <wps:txbx>
                        <w:txbxContent>
                          <w:p w:rsidR="00334B90" w:rsidRDefault="00E45C11">
                            <w:bookmarkStart w:id="0" w:name="_GoBack"/>
                            <w:r>
                              <w:rPr>
                                <w:noProof/>
                              </w:rPr>
                              <w:drawing>
                                <wp:inline distT="0" distB="0" distL="0" distR="0">
                                  <wp:extent cx="2957208" cy="53403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0962" cy="556383"/>
                                          </a:xfrm>
                                          <a:prstGeom prst="rect">
                                            <a:avLst/>
                                          </a:prstGeom>
                                          <a:noFill/>
                                          <a:ln>
                                            <a:noFill/>
                                          </a:ln>
                                        </pic:spPr>
                                      </pic:pic>
                                    </a:graphicData>
                                  </a:graphic>
                                </wp:inline>
                              </w:drawing>
                            </w:r>
                            <w:bookmarkEnd w:id="0"/>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75.5pt;margin-top:-47.5pt;width:250.45pt;height:167.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" filled="f" stroked="f" strokeweight=".5pt">
                <v:textbox style="mso-fit-shape-to-text:t" inset="0,0,0,0">
                  <w:txbxContent>
                    <w:p w:rsidR="00334B90" w:rsidRDefault="00E45C11">
                      <w:bookmarkStart w:id="1" w:name="_GoBack"/>
                      <w:r>
                        <w:rPr>
                          <w:noProof/>
                        </w:rPr>
                        <w:drawing>
                          <wp:inline distT="0" distB="0" distL="0" distR="0">
                            <wp:extent cx="2957208" cy="53403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0962" cy="556383"/>
                                    </a:xfrm>
                                    <a:prstGeom prst="rect">
                                      <a:avLst/>
                                    </a:prstGeom>
                                    <a:noFill/>
                                    <a:ln>
                                      <a:noFill/>
                                    </a:ln>
                                  </pic:spPr>
                                </pic:pic>
                              </a:graphicData>
                            </a:graphic>
                          </wp:inline>
                        </w:drawing>
                      </w:r>
                      <w:bookmarkEnd w:id="1"/>
                    </w:p>
                  </w:txbxContent>
                </v:textbox>
              </v:shape>
            </w:pict>
          </mc:Fallback>
        </mc:AlternateContent>
      </w:r>
      <w:r w:rsidR="00716D14" w:rsidRPr="00716D14">
        <w:rPr>
          <w:rFonts w:hint="eastAsia"/>
          <w:sz w:val="32"/>
          <w:szCs w:val="32"/>
        </w:rPr>
        <w:t>しまなみ交流館芝生広場使用計画書</w:t>
      </w:r>
    </w:p>
    <w:tbl>
      <w:tblPr>
        <w:tblStyle w:val="a3"/>
        <w:tblW w:w="10317" w:type="dxa"/>
        <w:tblInd w:w="-147" w:type="dxa"/>
        <w:tblLook w:val="04A0" w:firstRow="1" w:lastRow="0" w:firstColumn="1" w:lastColumn="0" w:noHBand="0" w:noVBand="1"/>
      </w:tblPr>
      <w:tblGrid>
        <w:gridCol w:w="2402"/>
        <w:gridCol w:w="1476"/>
        <w:gridCol w:w="6439"/>
      </w:tblGrid>
      <w:tr w:rsidR="00716D14" w:rsidTr="00D60558">
        <w:trPr>
          <w:trHeight w:val="686"/>
        </w:trPr>
        <w:tc>
          <w:tcPr>
            <w:tcW w:w="2402" w:type="dxa"/>
            <w:vAlign w:val="center"/>
          </w:tcPr>
          <w:p w:rsidR="00716D14" w:rsidRDefault="00716D14" w:rsidP="000B0343">
            <w:pPr>
              <w:spacing w:line="20" w:lineRule="atLeast"/>
              <w:jc w:val="distribute"/>
              <w:rPr>
                <w:sz w:val="24"/>
                <w:szCs w:val="24"/>
              </w:rPr>
            </w:pPr>
            <w:r w:rsidRPr="002314D5">
              <w:rPr>
                <w:rFonts w:hint="eastAsia"/>
                <w:kern w:val="0"/>
                <w:sz w:val="24"/>
                <w:szCs w:val="24"/>
              </w:rPr>
              <w:t>イベント名</w:t>
            </w:r>
          </w:p>
        </w:tc>
        <w:tc>
          <w:tcPr>
            <w:tcW w:w="7915" w:type="dxa"/>
            <w:gridSpan w:val="2"/>
            <w:tcBorders>
              <w:bottom w:val="single" w:sz="4" w:space="0" w:color="auto"/>
            </w:tcBorders>
            <w:vAlign w:val="center"/>
          </w:tcPr>
          <w:p w:rsidR="00716D14" w:rsidRDefault="00716D14" w:rsidP="000B0343">
            <w:pPr>
              <w:spacing w:line="20" w:lineRule="atLeast"/>
              <w:jc w:val="left"/>
              <w:rPr>
                <w:sz w:val="24"/>
                <w:szCs w:val="24"/>
              </w:rPr>
            </w:pPr>
          </w:p>
        </w:tc>
      </w:tr>
      <w:tr w:rsidR="00716D14" w:rsidTr="00D60558">
        <w:trPr>
          <w:trHeight w:val="569"/>
        </w:trPr>
        <w:tc>
          <w:tcPr>
            <w:tcW w:w="2402" w:type="dxa"/>
            <w:vMerge w:val="restart"/>
            <w:vAlign w:val="center"/>
          </w:tcPr>
          <w:p w:rsidR="00716D14" w:rsidRDefault="00EE2E9D" w:rsidP="000B0343">
            <w:pPr>
              <w:spacing w:line="20" w:lineRule="atLeast"/>
              <w:ind w:leftChars="78" w:left="164" w:rightChars="80" w:right="168"/>
              <w:jc w:val="distribute"/>
              <w:rPr>
                <w:sz w:val="24"/>
                <w:szCs w:val="24"/>
              </w:rPr>
            </w:pPr>
            <w:r>
              <w:rPr>
                <w:rFonts w:hint="eastAsia"/>
                <w:kern w:val="0"/>
                <w:sz w:val="24"/>
                <w:szCs w:val="24"/>
              </w:rPr>
              <w:t>開催</w:t>
            </w:r>
            <w:r w:rsidR="00716D14" w:rsidRPr="002314D5">
              <w:rPr>
                <w:rFonts w:hint="eastAsia"/>
                <w:kern w:val="0"/>
                <w:sz w:val="24"/>
                <w:szCs w:val="24"/>
              </w:rPr>
              <w:t>日時</w:t>
            </w:r>
          </w:p>
        </w:tc>
        <w:tc>
          <w:tcPr>
            <w:tcW w:w="7915" w:type="dxa"/>
            <w:gridSpan w:val="2"/>
            <w:tcBorders>
              <w:bottom w:val="dotted" w:sz="4" w:space="0" w:color="auto"/>
            </w:tcBorders>
            <w:vAlign w:val="bottom"/>
          </w:tcPr>
          <w:p w:rsidR="00331A4C" w:rsidRDefault="00331A4C" w:rsidP="00331A4C">
            <w:pPr>
              <w:spacing w:line="20" w:lineRule="atLeast"/>
              <w:rPr>
                <w:sz w:val="24"/>
                <w:szCs w:val="24"/>
              </w:rPr>
            </w:pPr>
            <w:r>
              <w:rPr>
                <w:rFonts w:hint="eastAsia"/>
                <w:sz w:val="24"/>
                <w:szCs w:val="24"/>
              </w:rPr>
              <w:t xml:space="preserve">令和　</w:t>
            </w:r>
            <w:r w:rsidR="00D60558">
              <w:rPr>
                <w:rFonts w:hint="eastAsia"/>
                <w:sz w:val="24"/>
                <w:szCs w:val="24"/>
              </w:rPr>
              <w:t xml:space="preserve">　</w:t>
            </w:r>
            <w:r>
              <w:rPr>
                <w:rFonts w:hint="eastAsia"/>
                <w:sz w:val="24"/>
                <w:szCs w:val="24"/>
              </w:rPr>
              <w:t xml:space="preserve"> </w:t>
            </w:r>
            <w:r w:rsidR="00716D14">
              <w:rPr>
                <w:rFonts w:hint="eastAsia"/>
                <w:sz w:val="24"/>
                <w:szCs w:val="24"/>
              </w:rPr>
              <w:t xml:space="preserve">年　</w:t>
            </w:r>
            <w:r w:rsidR="00D60558">
              <w:rPr>
                <w:rFonts w:hint="eastAsia"/>
                <w:sz w:val="24"/>
                <w:szCs w:val="24"/>
              </w:rPr>
              <w:t xml:space="preserve"> </w:t>
            </w:r>
            <w:r w:rsidR="00716D14">
              <w:rPr>
                <w:rFonts w:hint="eastAsia"/>
                <w:sz w:val="24"/>
                <w:szCs w:val="24"/>
              </w:rPr>
              <w:t xml:space="preserve">　月　</w:t>
            </w:r>
            <w:r w:rsidR="00D60558">
              <w:rPr>
                <w:rFonts w:hint="eastAsia"/>
                <w:sz w:val="24"/>
                <w:szCs w:val="24"/>
              </w:rPr>
              <w:t xml:space="preserve"> </w:t>
            </w:r>
            <w:r w:rsidR="00716D14">
              <w:rPr>
                <w:rFonts w:hint="eastAsia"/>
                <w:sz w:val="24"/>
                <w:szCs w:val="24"/>
              </w:rPr>
              <w:t xml:space="preserve">　日（　　）</w:t>
            </w:r>
            <w:r>
              <w:rPr>
                <w:rFonts w:hint="eastAsia"/>
                <w:sz w:val="24"/>
                <w:szCs w:val="24"/>
              </w:rPr>
              <w:t xml:space="preserve"> </w:t>
            </w:r>
            <w:r>
              <w:rPr>
                <w:rFonts w:hint="eastAsia"/>
                <w:sz w:val="24"/>
                <w:szCs w:val="24"/>
              </w:rPr>
              <w:t xml:space="preserve">　</w:t>
            </w:r>
            <w:r w:rsidR="00D60558">
              <w:rPr>
                <w:rFonts w:hint="eastAsia"/>
                <w:sz w:val="24"/>
                <w:szCs w:val="24"/>
              </w:rPr>
              <w:t xml:space="preserve">　</w:t>
            </w:r>
            <w:r>
              <w:rPr>
                <w:rFonts w:hint="eastAsia"/>
                <w:sz w:val="24"/>
                <w:szCs w:val="24"/>
              </w:rPr>
              <w:t xml:space="preserve">時　</w:t>
            </w:r>
            <w:r w:rsidR="00D60558">
              <w:rPr>
                <w:rFonts w:hint="eastAsia"/>
                <w:sz w:val="24"/>
                <w:szCs w:val="24"/>
              </w:rPr>
              <w:t xml:space="preserve">　</w:t>
            </w:r>
            <w:r>
              <w:rPr>
                <w:rFonts w:hint="eastAsia"/>
                <w:sz w:val="24"/>
                <w:szCs w:val="24"/>
              </w:rPr>
              <w:t xml:space="preserve">　分</w:t>
            </w:r>
            <w:r>
              <w:rPr>
                <w:rFonts w:hint="eastAsia"/>
                <w:sz w:val="24"/>
                <w:szCs w:val="24"/>
              </w:rPr>
              <w:t xml:space="preserve"> </w:t>
            </w:r>
            <w:r w:rsidR="00716D14">
              <w:rPr>
                <w:rFonts w:hint="eastAsia"/>
                <w:sz w:val="24"/>
                <w:szCs w:val="24"/>
              </w:rPr>
              <w:t>～</w:t>
            </w:r>
          </w:p>
          <w:p w:rsidR="00331A4C" w:rsidRDefault="000C5DAA" w:rsidP="00D60558">
            <w:pPr>
              <w:spacing w:line="20" w:lineRule="atLeast"/>
              <w:ind w:firstLineChars="700" w:firstLine="1680"/>
              <w:rPr>
                <w:sz w:val="24"/>
                <w:szCs w:val="24"/>
              </w:rPr>
            </w:pPr>
            <w:r>
              <w:rPr>
                <w:rFonts w:hint="eastAsia"/>
                <w:sz w:val="24"/>
                <w:szCs w:val="24"/>
              </w:rPr>
              <w:t xml:space="preserve">　</w:t>
            </w:r>
            <w:r w:rsidR="00716D14">
              <w:rPr>
                <w:rFonts w:hint="eastAsia"/>
                <w:sz w:val="24"/>
                <w:szCs w:val="24"/>
              </w:rPr>
              <w:t xml:space="preserve">　月　　日（　　）</w:t>
            </w:r>
            <w:r w:rsidR="00D60558">
              <w:rPr>
                <w:rFonts w:hint="eastAsia"/>
                <w:sz w:val="24"/>
                <w:szCs w:val="24"/>
              </w:rPr>
              <w:t xml:space="preserve">　　　</w:t>
            </w:r>
            <w:r w:rsidR="00331A4C">
              <w:rPr>
                <w:rFonts w:hint="eastAsia"/>
                <w:sz w:val="24"/>
                <w:szCs w:val="24"/>
              </w:rPr>
              <w:t xml:space="preserve"> </w:t>
            </w:r>
            <w:r w:rsidR="00331A4C">
              <w:rPr>
                <w:rFonts w:hint="eastAsia"/>
                <w:sz w:val="24"/>
                <w:szCs w:val="24"/>
              </w:rPr>
              <w:t xml:space="preserve">時　　</w:t>
            </w:r>
            <w:r w:rsidR="00D60558">
              <w:rPr>
                <w:rFonts w:hint="eastAsia"/>
                <w:sz w:val="24"/>
                <w:szCs w:val="24"/>
              </w:rPr>
              <w:t xml:space="preserve">　　</w:t>
            </w:r>
            <w:r w:rsidR="00331A4C">
              <w:rPr>
                <w:rFonts w:hint="eastAsia"/>
                <w:sz w:val="24"/>
                <w:szCs w:val="24"/>
              </w:rPr>
              <w:t>分</w:t>
            </w:r>
          </w:p>
        </w:tc>
      </w:tr>
      <w:tr w:rsidR="000C5DAA" w:rsidTr="00D60558">
        <w:trPr>
          <w:trHeight w:val="1131"/>
        </w:trPr>
        <w:tc>
          <w:tcPr>
            <w:tcW w:w="2402" w:type="dxa"/>
            <w:vMerge/>
            <w:vAlign w:val="center"/>
          </w:tcPr>
          <w:p w:rsidR="000C5DAA" w:rsidRDefault="000C5DAA" w:rsidP="000B0343">
            <w:pPr>
              <w:spacing w:line="20" w:lineRule="atLeast"/>
              <w:ind w:leftChars="78" w:left="164" w:rightChars="80" w:right="168"/>
              <w:jc w:val="left"/>
              <w:rPr>
                <w:sz w:val="24"/>
                <w:szCs w:val="24"/>
              </w:rPr>
            </w:pPr>
          </w:p>
        </w:tc>
        <w:tc>
          <w:tcPr>
            <w:tcW w:w="7915" w:type="dxa"/>
            <w:gridSpan w:val="2"/>
            <w:tcBorders>
              <w:top w:val="dotted" w:sz="4" w:space="0" w:color="auto"/>
            </w:tcBorders>
            <w:vAlign w:val="bottom"/>
          </w:tcPr>
          <w:p w:rsidR="000C5DAA" w:rsidRDefault="000C5DAA" w:rsidP="000B0343">
            <w:pPr>
              <w:spacing w:line="20" w:lineRule="atLeast"/>
              <w:ind w:leftChars="-1" w:left="-2" w:firstLine="32"/>
              <w:jc w:val="left"/>
              <w:rPr>
                <w:sz w:val="24"/>
                <w:szCs w:val="24"/>
              </w:rPr>
            </w:pPr>
            <w:r>
              <w:rPr>
                <w:rFonts w:hint="eastAsia"/>
                <w:sz w:val="24"/>
                <w:szCs w:val="24"/>
              </w:rPr>
              <w:t>○</w:t>
            </w:r>
            <w:r w:rsidRPr="00716D14">
              <w:rPr>
                <w:rFonts w:hint="eastAsia"/>
                <w:spacing w:val="80"/>
                <w:kern w:val="0"/>
                <w:sz w:val="24"/>
                <w:szCs w:val="24"/>
                <w:fitText w:val="1440" w:id="-1233920000"/>
              </w:rPr>
              <w:t>準備開</w:t>
            </w:r>
            <w:r w:rsidRPr="00716D14">
              <w:rPr>
                <w:rFonts w:hint="eastAsia"/>
                <w:kern w:val="0"/>
                <w:sz w:val="24"/>
                <w:szCs w:val="24"/>
                <w:fitText w:val="1440" w:id="-1233920000"/>
              </w:rPr>
              <w:t>始</w:t>
            </w:r>
            <w:r>
              <w:rPr>
                <w:rFonts w:hint="eastAsia"/>
                <w:sz w:val="24"/>
                <w:szCs w:val="24"/>
              </w:rPr>
              <w:t>：　　　時　　分</w:t>
            </w:r>
          </w:p>
          <w:p w:rsidR="000C5DAA" w:rsidRDefault="000C5DAA" w:rsidP="000B0343">
            <w:pPr>
              <w:spacing w:line="20" w:lineRule="atLeast"/>
              <w:ind w:leftChars="-1" w:left="-2" w:firstLine="32"/>
              <w:jc w:val="left"/>
              <w:rPr>
                <w:sz w:val="24"/>
                <w:szCs w:val="24"/>
              </w:rPr>
            </w:pPr>
            <w:r>
              <w:rPr>
                <w:rFonts w:hint="eastAsia"/>
                <w:sz w:val="24"/>
                <w:szCs w:val="24"/>
              </w:rPr>
              <w:t>○イベント開始：　　　時　　分／終了：　　時　　分</w:t>
            </w:r>
          </w:p>
          <w:p w:rsidR="000C5DAA" w:rsidRDefault="000C5DAA" w:rsidP="000B0343">
            <w:pPr>
              <w:spacing w:line="20" w:lineRule="atLeast"/>
              <w:ind w:leftChars="-1" w:left="-2" w:firstLine="32"/>
              <w:jc w:val="left"/>
              <w:rPr>
                <w:sz w:val="24"/>
                <w:szCs w:val="24"/>
              </w:rPr>
            </w:pPr>
            <w:r>
              <w:rPr>
                <w:rFonts w:hint="eastAsia"/>
                <w:sz w:val="24"/>
                <w:szCs w:val="24"/>
              </w:rPr>
              <w:t>○</w:t>
            </w:r>
            <w:r w:rsidRPr="00F81BBC">
              <w:rPr>
                <w:rFonts w:hint="eastAsia"/>
                <w:spacing w:val="80"/>
                <w:kern w:val="0"/>
                <w:sz w:val="24"/>
                <w:szCs w:val="24"/>
                <w:fitText w:val="1440" w:id="-1233919999"/>
              </w:rPr>
              <w:t>片付完</w:t>
            </w:r>
            <w:r w:rsidRPr="00F81BBC">
              <w:rPr>
                <w:rFonts w:hint="eastAsia"/>
                <w:kern w:val="0"/>
                <w:sz w:val="24"/>
                <w:szCs w:val="24"/>
                <w:fitText w:val="1440" w:id="-1233919999"/>
              </w:rPr>
              <w:t>了</w:t>
            </w:r>
            <w:r>
              <w:rPr>
                <w:rFonts w:hint="eastAsia"/>
                <w:sz w:val="24"/>
                <w:szCs w:val="24"/>
              </w:rPr>
              <w:t>：　　　時　　分</w:t>
            </w:r>
          </w:p>
        </w:tc>
      </w:tr>
      <w:tr w:rsidR="00716D14" w:rsidTr="00D60558">
        <w:trPr>
          <w:trHeight w:val="708"/>
        </w:trPr>
        <w:tc>
          <w:tcPr>
            <w:tcW w:w="2402" w:type="dxa"/>
            <w:vAlign w:val="center"/>
          </w:tcPr>
          <w:p w:rsidR="00716D14" w:rsidRDefault="00716D14" w:rsidP="002314D5">
            <w:pPr>
              <w:ind w:leftChars="78" w:left="164" w:rightChars="80" w:right="168"/>
              <w:jc w:val="distribute"/>
              <w:rPr>
                <w:sz w:val="24"/>
                <w:szCs w:val="24"/>
              </w:rPr>
            </w:pPr>
            <w:r w:rsidRPr="002314D5">
              <w:rPr>
                <w:rFonts w:hint="eastAsia"/>
                <w:kern w:val="0"/>
                <w:sz w:val="24"/>
                <w:szCs w:val="24"/>
              </w:rPr>
              <w:t>主催者名</w:t>
            </w:r>
          </w:p>
          <w:p w:rsidR="000C5DAA" w:rsidRPr="000C5DAA" w:rsidRDefault="000C5DAA" w:rsidP="002314D5">
            <w:pPr>
              <w:ind w:leftChars="78" w:left="164" w:rightChars="80" w:right="168"/>
              <w:jc w:val="distribute"/>
              <w:rPr>
                <w:szCs w:val="21"/>
              </w:rPr>
            </w:pPr>
            <w:r w:rsidRPr="000C5DAA">
              <w:rPr>
                <w:rFonts w:hint="eastAsia"/>
                <w:szCs w:val="21"/>
              </w:rPr>
              <w:t>（団体又は個人名）</w:t>
            </w:r>
          </w:p>
        </w:tc>
        <w:tc>
          <w:tcPr>
            <w:tcW w:w="7915" w:type="dxa"/>
            <w:gridSpan w:val="2"/>
            <w:tcBorders>
              <w:bottom w:val="single" w:sz="4" w:space="0" w:color="auto"/>
            </w:tcBorders>
            <w:vAlign w:val="center"/>
          </w:tcPr>
          <w:p w:rsidR="00716D14" w:rsidRDefault="00716D14" w:rsidP="00716D14">
            <w:pPr>
              <w:jc w:val="left"/>
              <w:rPr>
                <w:sz w:val="24"/>
                <w:szCs w:val="24"/>
              </w:rPr>
            </w:pPr>
          </w:p>
        </w:tc>
      </w:tr>
      <w:tr w:rsidR="00BF3E60" w:rsidTr="00D60558">
        <w:trPr>
          <w:trHeight w:val="399"/>
        </w:trPr>
        <w:tc>
          <w:tcPr>
            <w:tcW w:w="2402" w:type="dxa"/>
            <w:vMerge w:val="restart"/>
            <w:vAlign w:val="center"/>
          </w:tcPr>
          <w:p w:rsidR="000C5DAA" w:rsidRDefault="000C5DAA" w:rsidP="002314D5">
            <w:pPr>
              <w:ind w:leftChars="78" w:left="164" w:rightChars="80" w:right="168"/>
              <w:jc w:val="distribute"/>
              <w:rPr>
                <w:sz w:val="24"/>
                <w:szCs w:val="24"/>
              </w:rPr>
            </w:pPr>
            <w:r w:rsidRPr="002314D5">
              <w:rPr>
                <w:rFonts w:hint="eastAsia"/>
                <w:kern w:val="0"/>
                <w:sz w:val="24"/>
                <w:szCs w:val="24"/>
              </w:rPr>
              <w:t>使用責任者</w:t>
            </w:r>
          </w:p>
        </w:tc>
        <w:tc>
          <w:tcPr>
            <w:tcW w:w="1476" w:type="dxa"/>
            <w:tcBorders>
              <w:bottom w:val="dotted" w:sz="4" w:space="0" w:color="auto"/>
            </w:tcBorders>
            <w:vAlign w:val="center"/>
          </w:tcPr>
          <w:p w:rsidR="000C5DAA" w:rsidRDefault="000C5DAA" w:rsidP="002314D5">
            <w:pPr>
              <w:jc w:val="distribute"/>
              <w:rPr>
                <w:sz w:val="24"/>
                <w:szCs w:val="24"/>
              </w:rPr>
            </w:pPr>
            <w:r>
              <w:rPr>
                <w:rFonts w:hint="eastAsia"/>
                <w:sz w:val="24"/>
                <w:szCs w:val="24"/>
              </w:rPr>
              <w:t>氏名</w:t>
            </w:r>
          </w:p>
        </w:tc>
        <w:tc>
          <w:tcPr>
            <w:tcW w:w="6439" w:type="dxa"/>
            <w:tcBorders>
              <w:bottom w:val="dotted" w:sz="4" w:space="0" w:color="auto"/>
            </w:tcBorders>
            <w:vAlign w:val="center"/>
          </w:tcPr>
          <w:p w:rsidR="000C5DAA" w:rsidRDefault="000C5DAA" w:rsidP="00716D14">
            <w:pPr>
              <w:jc w:val="left"/>
              <w:rPr>
                <w:sz w:val="24"/>
                <w:szCs w:val="24"/>
              </w:rPr>
            </w:pPr>
          </w:p>
        </w:tc>
      </w:tr>
      <w:tr w:rsidR="00BF3E60" w:rsidTr="00D60558">
        <w:trPr>
          <w:trHeight w:val="272"/>
        </w:trPr>
        <w:tc>
          <w:tcPr>
            <w:tcW w:w="2402" w:type="dxa"/>
            <w:vMerge/>
            <w:vAlign w:val="center"/>
          </w:tcPr>
          <w:p w:rsidR="000C5DAA" w:rsidRDefault="000C5DAA" w:rsidP="002314D5">
            <w:pPr>
              <w:ind w:leftChars="78" w:left="164" w:rightChars="80" w:right="168"/>
              <w:jc w:val="left"/>
              <w:rPr>
                <w:sz w:val="24"/>
                <w:szCs w:val="24"/>
              </w:rPr>
            </w:pPr>
          </w:p>
        </w:tc>
        <w:tc>
          <w:tcPr>
            <w:tcW w:w="1476" w:type="dxa"/>
            <w:tcBorders>
              <w:top w:val="dotted" w:sz="4" w:space="0" w:color="auto"/>
              <w:bottom w:val="dotted" w:sz="4" w:space="0" w:color="auto"/>
            </w:tcBorders>
            <w:vAlign w:val="center"/>
          </w:tcPr>
          <w:p w:rsidR="000C5DAA" w:rsidRDefault="002314D5" w:rsidP="002314D5">
            <w:pPr>
              <w:jc w:val="distribute"/>
              <w:rPr>
                <w:sz w:val="24"/>
                <w:szCs w:val="24"/>
              </w:rPr>
            </w:pPr>
            <w:r>
              <w:rPr>
                <w:rFonts w:hint="eastAsia"/>
                <w:sz w:val="24"/>
                <w:szCs w:val="24"/>
              </w:rPr>
              <w:t>電話</w:t>
            </w:r>
          </w:p>
        </w:tc>
        <w:tc>
          <w:tcPr>
            <w:tcW w:w="6439" w:type="dxa"/>
            <w:tcBorders>
              <w:top w:val="dotted" w:sz="4" w:space="0" w:color="auto"/>
              <w:bottom w:val="dotted" w:sz="4" w:space="0" w:color="auto"/>
            </w:tcBorders>
            <w:vAlign w:val="center"/>
          </w:tcPr>
          <w:p w:rsidR="000C5DAA" w:rsidRDefault="000C5DAA" w:rsidP="00716D14">
            <w:pPr>
              <w:jc w:val="left"/>
              <w:rPr>
                <w:sz w:val="24"/>
                <w:szCs w:val="24"/>
              </w:rPr>
            </w:pPr>
          </w:p>
        </w:tc>
      </w:tr>
      <w:tr w:rsidR="00BF3E60" w:rsidTr="00D60558">
        <w:trPr>
          <w:trHeight w:val="272"/>
        </w:trPr>
        <w:tc>
          <w:tcPr>
            <w:tcW w:w="2402" w:type="dxa"/>
            <w:vMerge/>
            <w:vAlign w:val="center"/>
          </w:tcPr>
          <w:p w:rsidR="000C5DAA" w:rsidRDefault="000C5DAA" w:rsidP="002314D5">
            <w:pPr>
              <w:ind w:leftChars="78" w:left="164" w:rightChars="80" w:right="168"/>
              <w:jc w:val="left"/>
              <w:rPr>
                <w:sz w:val="24"/>
                <w:szCs w:val="24"/>
              </w:rPr>
            </w:pPr>
          </w:p>
        </w:tc>
        <w:tc>
          <w:tcPr>
            <w:tcW w:w="1476" w:type="dxa"/>
            <w:tcBorders>
              <w:top w:val="dotted" w:sz="4" w:space="0" w:color="auto"/>
            </w:tcBorders>
            <w:vAlign w:val="center"/>
          </w:tcPr>
          <w:p w:rsidR="000C5DAA" w:rsidRDefault="000C5DAA" w:rsidP="002314D5">
            <w:pPr>
              <w:jc w:val="distribute"/>
              <w:rPr>
                <w:sz w:val="24"/>
                <w:szCs w:val="24"/>
              </w:rPr>
            </w:pPr>
            <w:r>
              <w:rPr>
                <w:rFonts w:hint="eastAsia"/>
                <w:sz w:val="24"/>
                <w:szCs w:val="24"/>
              </w:rPr>
              <w:t>メール</w:t>
            </w:r>
          </w:p>
        </w:tc>
        <w:tc>
          <w:tcPr>
            <w:tcW w:w="6439" w:type="dxa"/>
            <w:tcBorders>
              <w:top w:val="dotted" w:sz="4" w:space="0" w:color="auto"/>
            </w:tcBorders>
            <w:vAlign w:val="center"/>
          </w:tcPr>
          <w:p w:rsidR="000C5DAA" w:rsidRDefault="000C5DAA" w:rsidP="00716D14">
            <w:pPr>
              <w:jc w:val="left"/>
              <w:rPr>
                <w:sz w:val="24"/>
                <w:szCs w:val="24"/>
              </w:rPr>
            </w:pPr>
          </w:p>
        </w:tc>
      </w:tr>
      <w:tr w:rsidR="00BF3E60" w:rsidTr="00D60558">
        <w:trPr>
          <w:trHeight w:val="500"/>
        </w:trPr>
        <w:tc>
          <w:tcPr>
            <w:tcW w:w="2402" w:type="dxa"/>
            <w:vMerge w:val="restart"/>
            <w:vAlign w:val="center"/>
          </w:tcPr>
          <w:p w:rsidR="002314D5" w:rsidRDefault="002314D5" w:rsidP="002314D5">
            <w:pPr>
              <w:ind w:leftChars="78" w:left="164" w:rightChars="80" w:right="168"/>
              <w:jc w:val="distribute"/>
              <w:rPr>
                <w:sz w:val="24"/>
                <w:szCs w:val="24"/>
              </w:rPr>
            </w:pPr>
            <w:r w:rsidRPr="002314D5">
              <w:rPr>
                <w:rFonts w:hint="eastAsia"/>
                <w:kern w:val="0"/>
                <w:sz w:val="24"/>
                <w:szCs w:val="24"/>
              </w:rPr>
              <w:t>参加対象者</w:t>
            </w:r>
          </w:p>
        </w:tc>
        <w:tc>
          <w:tcPr>
            <w:tcW w:w="1476" w:type="dxa"/>
            <w:vAlign w:val="center"/>
          </w:tcPr>
          <w:p w:rsidR="002314D5" w:rsidRDefault="002314D5" w:rsidP="002314D5">
            <w:pPr>
              <w:jc w:val="distribute"/>
              <w:rPr>
                <w:sz w:val="24"/>
                <w:szCs w:val="24"/>
              </w:rPr>
            </w:pPr>
            <w:r>
              <w:rPr>
                <w:rFonts w:hint="eastAsia"/>
                <w:sz w:val="24"/>
                <w:szCs w:val="24"/>
              </w:rPr>
              <w:t>対象者</w:t>
            </w:r>
          </w:p>
        </w:tc>
        <w:tc>
          <w:tcPr>
            <w:tcW w:w="6439" w:type="dxa"/>
            <w:vAlign w:val="center"/>
          </w:tcPr>
          <w:p w:rsidR="002314D5" w:rsidRPr="002314D5" w:rsidRDefault="002314D5" w:rsidP="002314D5">
            <w:pPr>
              <w:pStyle w:val="aa"/>
              <w:numPr>
                <w:ilvl w:val="0"/>
                <w:numId w:val="2"/>
              </w:numPr>
              <w:ind w:leftChars="0"/>
              <w:jc w:val="left"/>
              <w:rPr>
                <w:sz w:val="24"/>
                <w:szCs w:val="24"/>
              </w:rPr>
            </w:pPr>
            <w:r w:rsidRPr="002314D5">
              <w:rPr>
                <w:rFonts w:hint="eastAsia"/>
                <w:sz w:val="24"/>
                <w:szCs w:val="24"/>
              </w:rPr>
              <w:t>一般　□</w:t>
            </w:r>
            <w:r>
              <w:rPr>
                <w:rFonts w:hint="eastAsia"/>
                <w:sz w:val="24"/>
                <w:szCs w:val="24"/>
              </w:rPr>
              <w:t xml:space="preserve"> </w:t>
            </w:r>
            <w:r w:rsidRPr="002314D5">
              <w:rPr>
                <w:rFonts w:hint="eastAsia"/>
                <w:sz w:val="24"/>
                <w:szCs w:val="24"/>
              </w:rPr>
              <w:t>関係者のみ　□</w:t>
            </w:r>
            <w:r>
              <w:rPr>
                <w:rFonts w:hint="eastAsia"/>
                <w:sz w:val="24"/>
                <w:szCs w:val="24"/>
              </w:rPr>
              <w:t xml:space="preserve"> </w:t>
            </w:r>
            <w:r w:rsidRPr="002314D5">
              <w:rPr>
                <w:rFonts w:hint="eastAsia"/>
                <w:sz w:val="24"/>
                <w:szCs w:val="24"/>
              </w:rPr>
              <w:t>その他：</w:t>
            </w:r>
          </w:p>
        </w:tc>
      </w:tr>
      <w:tr w:rsidR="00BF3E60" w:rsidTr="00D60558">
        <w:trPr>
          <w:trHeight w:val="500"/>
        </w:trPr>
        <w:tc>
          <w:tcPr>
            <w:tcW w:w="2402" w:type="dxa"/>
            <w:vMerge/>
            <w:vAlign w:val="center"/>
          </w:tcPr>
          <w:p w:rsidR="002314D5" w:rsidRPr="00570B71" w:rsidRDefault="002314D5" w:rsidP="002314D5">
            <w:pPr>
              <w:ind w:leftChars="78" w:left="164" w:rightChars="80" w:right="168"/>
              <w:jc w:val="left"/>
              <w:rPr>
                <w:kern w:val="0"/>
                <w:sz w:val="24"/>
                <w:szCs w:val="24"/>
              </w:rPr>
            </w:pPr>
          </w:p>
        </w:tc>
        <w:tc>
          <w:tcPr>
            <w:tcW w:w="1476" w:type="dxa"/>
            <w:vAlign w:val="center"/>
          </w:tcPr>
          <w:p w:rsidR="002314D5" w:rsidRDefault="002314D5" w:rsidP="002314D5">
            <w:pPr>
              <w:jc w:val="center"/>
              <w:rPr>
                <w:sz w:val="24"/>
                <w:szCs w:val="24"/>
              </w:rPr>
            </w:pPr>
            <w:r>
              <w:rPr>
                <w:rFonts w:hint="eastAsia"/>
                <w:sz w:val="24"/>
                <w:szCs w:val="24"/>
              </w:rPr>
              <w:t>参加人数</w:t>
            </w:r>
          </w:p>
        </w:tc>
        <w:tc>
          <w:tcPr>
            <w:tcW w:w="6439" w:type="dxa"/>
            <w:vAlign w:val="center"/>
          </w:tcPr>
          <w:p w:rsidR="002314D5" w:rsidRDefault="002314D5" w:rsidP="00716D14">
            <w:pPr>
              <w:jc w:val="left"/>
              <w:rPr>
                <w:sz w:val="24"/>
                <w:szCs w:val="24"/>
              </w:rPr>
            </w:pPr>
            <w:r>
              <w:rPr>
                <w:rFonts w:hint="eastAsia"/>
                <w:sz w:val="24"/>
                <w:szCs w:val="24"/>
              </w:rPr>
              <w:t>約</w:t>
            </w:r>
            <w:r>
              <w:rPr>
                <w:rFonts w:hint="eastAsia"/>
                <w:sz w:val="24"/>
                <w:szCs w:val="24"/>
              </w:rPr>
              <w:t xml:space="preserve"> </w:t>
            </w:r>
            <w:r>
              <w:rPr>
                <w:rFonts w:hint="eastAsia"/>
                <w:sz w:val="24"/>
                <w:szCs w:val="24"/>
              </w:rPr>
              <w:t>延べ</w:t>
            </w:r>
            <w:r w:rsidRPr="000C5DAA">
              <w:rPr>
                <w:rFonts w:hint="eastAsia"/>
                <w:sz w:val="24"/>
                <w:szCs w:val="24"/>
                <w:u w:val="single"/>
              </w:rPr>
              <w:t xml:space="preserve">　　　　</w:t>
            </w:r>
            <w:r>
              <w:rPr>
                <w:rFonts w:hint="eastAsia"/>
                <w:sz w:val="24"/>
                <w:szCs w:val="24"/>
                <w:u w:val="single"/>
              </w:rPr>
              <w:t xml:space="preserve">　</w:t>
            </w:r>
            <w:r w:rsidRPr="000C5DAA">
              <w:rPr>
                <w:rFonts w:hint="eastAsia"/>
                <w:sz w:val="24"/>
                <w:szCs w:val="24"/>
                <w:u w:val="single"/>
              </w:rPr>
              <w:t xml:space="preserve">　　</w:t>
            </w:r>
            <w:r>
              <w:rPr>
                <w:rFonts w:hint="eastAsia"/>
                <w:sz w:val="24"/>
                <w:szCs w:val="24"/>
              </w:rPr>
              <w:t>名程度</w:t>
            </w:r>
          </w:p>
        </w:tc>
      </w:tr>
      <w:tr w:rsidR="00716D14" w:rsidTr="00D60558">
        <w:trPr>
          <w:trHeight w:val="852"/>
        </w:trPr>
        <w:tc>
          <w:tcPr>
            <w:tcW w:w="2402" w:type="dxa"/>
            <w:vAlign w:val="center"/>
          </w:tcPr>
          <w:p w:rsidR="00716D14" w:rsidRDefault="00716D14" w:rsidP="002314D5">
            <w:pPr>
              <w:ind w:leftChars="78" w:left="164" w:rightChars="80" w:right="168"/>
              <w:jc w:val="distribute"/>
              <w:rPr>
                <w:sz w:val="24"/>
                <w:szCs w:val="24"/>
              </w:rPr>
            </w:pPr>
            <w:r w:rsidRPr="002314D5">
              <w:rPr>
                <w:rFonts w:hint="eastAsia"/>
                <w:kern w:val="0"/>
                <w:sz w:val="24"/>
                <w:szCs w:val="24"/>
              </w:rPr>
              <w:t>営業行為</w:t>
            </w:r>
          </w:p>
        </w:tc>
        <w:tc>
          <w:tcPr>
            <w:tcW w:w="7915" w:type="dxa"/>
            <w:gridSpan w:val="2"/>
            <w:vAlign w:val="center"/>
          </w:tcPr>
          <w:p w:rsidR="00462EEC" w:rsidRDefault="003A6769" w:rsidP="00462EEC">
            <w:pPr>
              <w:pStyle w:val="aa"/>
              <w:numPr>
                <w:ilvl w:val="0"/>
                <w:numId w:val="1"/>
              </w:numPr>
              <w:ind w:leftChars="0"/>
              <w:jc w:val="left"/>
              <w:rPr>
                <w:sz w:val="24"/>
                <w:szCs w:val="24"/>
              </w:rPr>
            </w:pPr>
            <w:r>
              <w:rPr>
                <w:rFonts w:hint="eastAsia"/>
                <w:sz w:val="24"/>
                <w:szCs w:val="24"/>
              </w:rPr>
              <w:t>無</w:t>
            </w:r>
            <w:r w:rsidR="009E66EC">
              <w:rPr>
                <w:rFonts w:hint="eastAsia"/>
                <w:sz w:val="24"/>
                <w:szCs w:val="24"/>
              </w:rPr>
              <w:t xml:space="preserve">　</w:t>
            </w:r>
          </w:p>
          <w:p w:rsidR="00716D14" w:rsidRPr="00462EEC" w:rsidRDefault="00462EEC" w:rsidP="00F36DA7">
            <w:pPr>
              <w:pStyle w:val="aa"/>
              <w:numPr>
                <w:ilvl w:val="0"/>
                <w:numId w:val="1"/>
              </w:numPr>
              <w:ind w:leftChars="0"/>
              <w:jc w:val="left"/>
              <w:rPr>
                <w:sz w:val="24"/>
                <w:szCs w:val="24"/>
              </w:rPr>
            </w:pPr>
            <w:r>
              <w:rPr>
                <w:rFonts w:hint="eastAsia"/>
                <w:sz w:val="24"/>
                <w:szCs w:val="24"/>
              </w:rPr>
              <w:t>有</w:t>
            </w:r>
            <w:r>
              <w:rPr>
                <w:rFonts w:hint="eastAsia"/>
                <w:sz w:val="24"/>
                <w:szCs w:val="24"/>
              </w:rPr>
              <w:t xml:space="preserve"> </w:t>
            </w:r>
            <w:r w:rsidRPr="00462EEC">
              <w:rPr>
                <w:rFonts w:hint="eastAsia"/>
                <w:sz w:val="22"/>
              </w:rPr>
              <w:t>⇒</w:t>
            </w:r>
            <w:r w:rsidR="00503FA7" w:rsidRPr="00503FA7">
              <w:rPr>
                <w:rFonts w:hint="eastAsia"/>
                <w:szCs w:val="21"/>
              </w:rPr>
              <w:t>「しまなみ交流館芝生広場イベント時販売・持込設備明細一覧」</w:t>
            </w:r>
            <w:r w:rsidR="00503FA7" w:rsidRPr="00503FA7">
              <w:rPr>
                <w:rFonts w:hint="eastAsia"/>
                <w:sz w:val="20"/>
                <w:szCs w:val="20"/>
              </w:rPr>
              <w:t>を添付</w:t>
            </w:r>
          </w:p>
        </w:tc>
      </w:tr>
      <w:tr w:rsidR="00AE4EC0" w:rsidTr="00D60558">
        <w:trPr>
          <w:trHeight w:val="805"/>
        </w:trPr>
        <w:tc>
          <w:tcPr>
            <w:tcW w:w="2402" w:type="dxa"/>
            <w:vAlign w:val="center"/>
          </w:tcPr>
          <w:p w:rsidR="00AE4EC0" w:rsidRPr="002314D5" w:rsidRDefault="00AE4EC0" w:rsidP="00AE4EC0">
            <w:pPr>
              <w:ind w:leftChars="78" w:left="164" w:rightChars="80" w:right="168"/>
              <w:jc w:val="distribute"/>
              <w:rPr>
                <w:kern w:val="0"/>
                <w:sz w:val="24"/>
                <w:szCs w:val="24"/>
              </w:rPr>
            </w:pPr>
            <w:r>
              <w:rPr>
                <w:rFonts w:hint="eastAsia"/>
                <w:kern w:val="0"/>
                <w:sz w:val="24"/>
                <w:szCs w:val="24"/>
              </w:rPr>
              <w:t>調理食品の提供</w:t>
            </w:r>
          </w:p>
        </w:tc>
        <w:tc>
          <w:tcPr>
            <w:tcW w:w="7915" w:type="dxa"/>
            <w:gridSpan w:val="2"/>
            <w:vAlign w:val="center"/>
          </w:tcPr>
          <w:p w:rsidR="00AE4EC0" w:rsidRDefault="00AE4EC0" w:rsidP="00AE4EC0">
            <w:pPr>
              <w:pStyle w:val="aa"/>
              <w:numPr>
                <w:ilvl w:val="0"/>
                <w:numId w:val="1"/>
              </w:numPr>
              <w:ind w:leftChars="0"/>
              <w:jc w:val="left"/>
              <w:rPr>
                <w:sz w:val="24"/>
                <w:szCs w:val="24"/>
              </w:rPr>
            </w:pPr>
            <w:r>
              <w:rPr>
                <w:rFonts w:hint="eastAsia"/>
                <w:sz w:val="24"/>
                <w:szCs w:val="24"/>
              </w:rPr>
              <w:t xml:space="preserve">無　</w:t>
            </w:r>
          </w:p>
          <w:p w:rsidR="00AE4EC0" w:rsidRPr="00462EEC" w:rsidRDefault="00AE4EC0" w:rsidP="00AE4EC0">
            <w:pPr>
              <w:pStyle w:val="aa"/>
              <w:numPr>
                <w:ilvl w:val="0"/>
                <w:numId w:val="1"/>
              </w:numPr>
              <w:ind w:leftChars="0"/>
              <w:jc w:val="left"/>
              <w:rPr>
                <w:sz w:val="24"/>
                <w:szCs w:val="24"/>
              </w:rPr>
            </w:pPr>
            <w:r>
              <w:rPr>
                <w:rFonts w:hint="eastAsia"/>
                <w:sz w:val="24"/>
                <w:szCs w:val="24"/>
              </w:rPr>
              <w:t>有</w:t>
            </w:r>
            <w:r>
              <w:rPr>
                <w:rFonts w:hint="eastAsia"/>
                <w:sz w:val="24"/>
                <w:szCs w:val="24"/>
              </w:rPr>
              <w:t xml:space="preserve"> </w:t>
            </w:r>
            <w:r w:rsidRPr="00462EEC">
              <w:rPr>
                <w:rFonts w:hint="eastAsia"/>
                <w:sz w:val="22"/>
              </w:rPr>
              <w:t>⇒</w:t>
            </w:r>
            <w:r>
              <w:rPr>
                <w:rFonts w:hint="eastAsia"/>
                <w:sz w:val="22"/>
              </w:rPr>
              <w:t>保健所への届出が必要</w:t>
            </w:r>
          </w:p>
        </w:tc>
      </w:tr>
      <w:tr w:rsidR="00570B71" w:rsidTr="00D60558">
        <w:trPr>
          <w:trHeight w:val="787"/>
        </w:trPr>
        <w:tc>
          <w:tcPr>
            <w:tcW w:w="2402" w:type="dxa"/>
            <w:vAlign w:val="center"/>
          </w:tcPr>
          <w:p w:rsidR="00C47CDD" w:rsidRPr="00F92468" w:rsidRDefault="00570B71" w:rsidP="00F92468">
            <w:pPr>
              <w:ind w:leftChars="78" w:left="164" w:rightChars="80" w:right="168"/>
              <w:jc w:val="distribute"/>
              <w:rPr>
                <w:kern w:val="0"/>
                <w:sz w:val="24"/>
                <w:szCs w:val="24"/>
              </w:rPr>
            </w:pPr>
            <w:r w:rsidRPr="002314D5">
              <w:rPr>
                <w:rFonts w:hint="eastAsia"/>
                <w:kern w:val="0"/>
                <w:sz w:val="24"/>
                <w:szCs w:val="24"/>
              </w:rPr>
              <w:t>電気の使用</w:t>
            </w:r>
          </w:p>
        </w:tc>
        <w:tc>
          <w:tcPr>
            <w:tcW w:w="7915" w:type="dxa"/>
            <w:gridSpan w:val="2"/>
            <w:vAlign w:val="center"/>
          </w:tcPr>
          <w:p w:rsidR="00570B71" w:rsidRPr="00F92468" w:rsidRDefault="00570B71" w:rsidP="00E20E1D">
            <w:pPr>
              <w:pStyle w:val="aa"/>
              <w:numPr>
                <w:ilvl w:val="0"/>
                <w:numId w:val="1"/>
              </w:numPr>
              <w:ind w:leftChars="0"/>
              <w:jc w:val="left"/>
              <w:rPr>
                <w:sz w:val="24"/>
                <w:szCs w:val="24"/>
              </w:rPr>
            </w:pPr>
            <w:r w:rsidRPr="000C682B">
              <w:rPr>
                <w:rFonts w:hint="eastAsia"/>
                <w:sz w:val="24"/>
                <w:szCs w:val="24"/>
              </w:rPr>
              <w:t xml:space="preserve">無　</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 xml:space="preserve">有　</w:t>
            </w:r>
            <w:r w:rsidRPr="00462EEC">
              <w:rPr>
                <w:rFonts w:hint="eastAsia"/>
                <w:sz w:val="22"/>
              </w:rPr>
              <w:t>⇒尾道駅前都市開発㈱へ</w:t>
            </w:r>
            <w:r w:rsidR="00DE6BD4">
              <w:rPr>
                <w:rFonts w:hint="eastAsia"/>
                <w:sz w:val="22"/>
              </w:rPr>
              <w:t>2</w:t>
            </w:r>
            <w:r w:rsidR="00DE6BD4">
              <w:rPr>
                <w:rFonts w:hint="eastAsia"/>
                <w:sz w:val="22"/>
              </w:rPr>
              <w:t>週間前までに申請</w:t>
            </w:r>
            <w:r w:rsidRPr="00462EEC">
              <w:rPr>
                <w:rFonts w:hint="eastAsia"/>
                <w:sz w:val="22"/>
              </w:rPr>
              <w:t>が必要</w:t>
            </w:r>
          </w:p>
          <w:p w:rsidR="008320E8" w:rsidRPr="008320E8" w:rsidRDefault="00F92468" w:rsidP="008320E8">
            <w:pPr>
              <w:jc w:val="right"/>
              <w:rPr>
                <w:sz w:val="18"/>
                <w:szCs w:val="18"/>
              </w:rPr>
            </w:pPr>
            <w:r w:rsidRPr="008320E8">
              <w:rPr>
                <w:rFonts w:hint="eastAsia"/>
                <w:kern w:val="0"/>
                <w:sz w:val="18"/>
                <w:szCs w:val="18"/>
              </w:rPr>
              <w:t>※</w:t>
            </w:r>
            <w:r w:rsidRPr="008320E8">
              <w:rPr>
                <w:rFonts w:hint="eastAsia"/>
                <w:kern w:val="0"/>
                <w:sz w:val="18"/>
                <w:szCs w:val="18"/>
              </w:rPr>
              <w:t>3</w:t>
            </w:r>
            <w:r w:rsidRPr="008320E8">
              <w:rPr>
                <w:rFonts w:hint="eastAsia"/>
                <w:kern w:val="0"/>
                <w:sz w:val="18"/>
                <w:szCs w:val="18"/>
              </w:rPr>
              <w:t>カ所コンセントあり</w:t>
            </w:r>
            <w:r w:rsidRPr="008320E8">
              <w:rPr>
                <w:rFonts w:ascii="ＭＳ 明朝" w:eastAsia="ＭＳ 明朝" w:hAnsi="ＭＳ 明朝" w:cs="ＭＳ 明朝" w:hint="eastAsia"/>
                <w:kern w:val="0"/>
                <w:sz w:val="18"/>
                <w:szCs w:val="18"/>
              </w:rPr>
              <w:t>⇒</w:t>
            </w:r>
            <w:r w:rsidRPr="008320E8">
              <w:rPr>
                <w:rFonts w:hint="eastAsia"/>
                <w:kern w:val="0"/>
                <w:sz w:val="18"/>
                <w:szCs w:val="18"/>
              </w:rPr>
              <w:t>1</w:t>
            </w:r>
            <w:r w:rsidRPr="008320E8">
              <w:rPr>
                <w:rFonts w:hint="eastAsia"/>
                <w:kern w:val="0"/>
                <w:sz w:val="18"/>
                <w:szCs w:val="18"/>
              </w:rPr>
              <w:t>カ所</w:t>
            </w:r>
            <w:r w:rsidRPr="008320E8">
              <w:rPr>
                <w:rFonts w:hint="eastAsia"/>
                <w:kern w:val="0"/>
                <w:sz w:val="18"/>
                <w:szCs w:val="18"/>
              </w:rPr>
              <w:t>15</w:t>
            </w:r>
            <w:r w:rsidR="0024463B" w:rsidRPr="008320E8">
              <w:rPr>
                <w:rFonts w:hint="eastAsia"/>
                <w:kern w:val="0"/>
                <w:sz w:val="18"/>
                <w:szCs w:val="18"/>
              </w:rPr>
              <w:t>Ａ</w:t>
            </w:r>
            <w:r w:rsidR="008320E8" w:rsidRPr="008320E8">
              <w:rPr>
                <w:rFonts w:hint="eastAsia"/>
                <w:kern w:val="0"/>
                <w:sz w:val="18"/>
                <w:szCs w:val="18"/>
              </w:rPr>
              <w:t>まで及び</w:t>
            </w:r>
            <w:r w:rsidRPr="008320E8">
              <w:rPr>
                <w:rFonts w:hint="eastAsia"/>
                <w:kern w:val="0"/>
                <w:sz w:val="18"/>
                <w:szCs w:val="18"/>
              </w:rPr>
              <w:t>3</w:t>
            </w:r>
            <w:r w:rsidRPr="008320E8">
              <w:rPr>
                <w:rFonts w:hint="eastAsia"/>
                <w:kern w:val="0"/>
                <w:sz w:val="18"/>
                <w:szCs w:val="18"/>
              </w:rPr>
              <w:t>カ所合計</w:t>
            </w:r>
            <w:r w:rsidRPr="008320E8">
              <w:rPr>
                <w:rFonts w:hint="eastAsia"/>
                <w:kern w:val="0"/>
                <w:sz w:val="18"/>
                <w:szCs w:val="18"/>
              </w:rPr>
              <w:t>20</w:t>
            </w:r>
            <w:r w:rsidR="00BF3E60" w:rsidRPr="008320E8">
              <w:rPr>
                <w:rFonts w:hint="eastAsia"/>
                <w:kern w:val="0"/>
                <w:sz w:val="18"/>
                <w:szCs w:val="18"/>
              </w:rPr>
              <w:t>Ａ</w:t>
            </w:r>
            <w:r w:rsidRPr="008320E8">
              <w:rPr>
                <w:rFonts w:hint="eastAsia"/>
                <w:kern w:val="0"/>
                <w:sz w:val="18"/>
                <w:szCs w:val="18"/>
              </w:rPr>
              <w:t>（</w:t>
            </w:r>
            <w:r w:rsidRPr="008320E8">
              <w:rPr>
                <w:rFonts w:hint="eastAsia"/>
                <w:kern w:val="0"/>
                <w:sz w:val="18"/>
                <w:szCs w:val="18"/>
              </w:rPr>
              <w:t>2,000</w:t>
            </w:r>
            <w:r w:rsidRPr="008320E8">
              <w:rPr>
                <w:rFonts w:hint="eastAsia"/>
                <w:kern w:val="0"/>
                <w:sz w:val="18"/>
                <w:szCs w:val="18"/>
              </w:rPr>
              <w:t>Ｗ）まで</w:t>
            </w:r>
            <w:r w:rsidR="008320E8" w:rsidRPr="008320E8">
              <w:rPr>
                <w:rFonts w:hint="eastAsia"/>
                <w:kern w:val="0"/>
                <w:sz w:val="18"/>
                <w:szCs w:val="18"/>
              </w:rPr>
              <w:t>使用可</w:t>
            </w:r>
          </w:p>
        </w:tc>
      </w:tr>
      <w:tr w:rsidR="00570B71" w:rsidRPr="00503FA7" w:rsidTr="00D60558">
        <w:trPr>
          <w:trHeight w:val="927"/>
        </w:trPr>
        <w:tc>
          <w:tcPr>
            <w:tcW w:w="2402" w:type="dxa"/>
            <w:vAlign w:val="center"/>
          </w:tcPr>
          <w:p w:rsidR="00570B71" w:rsidRDefault="00570B71" w:rsidP="002314D5">
            <w:pPr>
              <w:ind w:leftChars="78" w:left="164" w:rightChars="80" w:right="168"/>
              <w:jc w:val="distribute"/>
              <w:rPr>
                <w:sz w:val="24"/>
                <w:szCs w:val="24"/>
              </w:rPr>
            </w:pPr>
            <w:r>
              <w:rPr>
                <w:rFonts w:hint="eastAsia"/>
                <w:sz w:val="24"/>
                <w:szCs w:val="24"/>
              </w:rPr>
              <w:t>車両の乗り込み</w:t>
            </w:r>
            <w:r w:rsidR="00926F8C">
              <w:rPr>
                <w:rFonts w:hint="eastAsia"/>
                <w:sz w:val="24"/>
                <w:szCs w:val="24"/>
              </w:rPr>
              <w:t>（</w:t>
            </w:r>
            <w:r w:rsidR="00926F8C">
              <w:rPr>
                <w:rFonts w:hint="eastAsia"/>
                <w:sz w:val="24"/>
                <w:szCs w:val="24"/>
              </w:rPr>
              <w:t>2</w:t>
            </w:r>
            <w:r w:rsidR="00926F8C">
              <w:rPr>
                <w:rFonts w:hint="eastAsia"/>
                <w:sz w:val="24"/>
                <w:szCs w:val="24"/>
              </w:rPr>
              <w:t>ｔまで）</w:t>
            </w:r>
          </w:p>
        </w:tc>
        <w:tc>
          <w:tcPr>
            <w:tcW w:w="7915" w:type="dxa"/>
            <w:gridSpan w:val="2"/>
            <w:vAlign w:val="center"/>
          </w:tcPr>
          <w:p w:rsidR="00570B71" w:rsidRPr="00503FA7" w:rsidRDefault="00570B71" w:rsidP="00E20E1D">
            <w:pPr>
              <w:pStyle w:val="aa"/>
              <w:numPr>
                <w:ilvl w:val="0"/>
                <w:numId w:val="1"/>
              </w:numPr>
              <w:ind w:leftChars="0"/>
              <w:jc w:val="left"/>
              <w:rPr>
                <w:sz w:val="24"/>
                <w:szCs w:val="24"/>
              </w:rPr>
            </w:pPr>
            <w:r>
              <w:rPr>
                <w:rFonts w:hint="eastAsia"/>
                <w:sz w:val="24"/>
                <w:szCs w:val="24"/>
              </w:rPr>
              <w:t xml:space="preserve">無　</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有　⇒</w:t>
            </w:r>
            <w:r w:rsidRPr="00462EEC">
              <w:rPr>
                <w:rFonts w:hint="eastAsia"/>
                <w:sz w:val="22"/>
              </w:rPr>
              <w:t>尾道駅前都市開発㈱へ</w:t>
            </w:r>
            <w:r w:rsidR="00DE6BD4">
              <w:rPr>
                <w:rFonts w:hint="eastAsia"/>
                <w:sz w:val="22"/>
              </w:rPr>
              <w:t>2</w:t>
            </w:r>
            <w:r w:rsidR="00DE6BD4">
              <w:rPr>
                <w:rFonts w:hint="eastAsia"/>
                <w:sz w:val="22"/>
              </w:rPr>
              <w:t>週間前までに申請</w:t>
            </w:r>
            <w:r w:rsidR="00DE6BD4" w:rsidRPr="00462EEC">
              <w:rPr>
                <w:rFonts w:hint="eastAsia"/>
                <w:sz w:val="22"/>
              </w:rPr>
              <w:t>が必要</w:t>
            </w:r>
          </w:p>
          <w:p w:rsidR="00503FA7" w:rsidRPr="00503FA7" w:rsidRDefault="00503FA7" w:rsidP="00503FA7">
            <w:pPr>
              <w:pStyle w:val="aa"/>
              <w:ind w:leftChars="0" w:left="360"/>
              <w:jc w:val="left"/>
              <w:rPr>
                <w:sz w:val="22"/>
              </w:rPr>
            </w:pPr>
            <w:r>
              <w:rPr>
                <w:rFonts w:hint="eastAsia"/>
                <w:sz w:val="18"/>
                <w:szCs w:val="18"/>
              </w:rPr>
              <w:t>※</w:t>
            </w:r>
            <w:r w:rsidRPr="00503FA7">
              <w:rPr>
                <w:rFonts w:hint="eastAsia"/>
                <w:sz w:val="18"/>
                <w:szCs w:val="18"/>
              </w:rPr>
              <w:t>ベルポール駐車場入口よりしまなみ交流館正面入口前までの通行</w:t>
            </w:r>
            <w:r>
              <w:rPr>
                <w:rFonts w:hint="eastAsia"/>
                <w:sz w:val="18"/>
                <w:szCs w:val="18"/>
              </w:rPr>
              <w:t xml:space="preserve">　</w:t>
            </w:r>
            <w:r w:rsidRPr="00503FA7">
              <w:rPr>
                <w:rFonts w:hint="eastAsia"/>
                <w:sz w:val="18"/>
                <w:szCs w:val="18"/>
              </w:rPr>
              <w:t>荷物の搬出入も含む</w:t>
            </w:r>
          </w:p>
        </w:tc>
      </w:tr>
      <w:tr w:rsidR="00716D14" w:rsidTr="00D60558">
        <w:trPr>
          <w:trHeight w:val="1356"/>
        </w:trPr>
        <w:tc>
          <w:tcPr>
            <w:tcW w:w="2402" w:type="dxa"/>
            <w:vAlign w:val="center"/>
          </w:tcPr>
          <w:p w:rsidR="00716D14" w:rsidRDefault="0056028A" w:rsidP="002314D5">
            <w:pPr>
              <w:ind w:leftChars="78" w:left="164" w:rightChars="80" w:right="168"/>
              <w:jc w:val="distribute"/>
              <w:rPr>
                <w:sz w:val="24"/>
                <w:szCs w:val="24"/>
              </w:rPr>
            </w:pPr>
            <w:r>
              <w:rPr>
                <w:rFonts w:hint="eastAsia"/>
                <w:kern w:val="0"/>
                <w:sz w:val="24"/>
                <w:szCs w:val="24"/>
              </w:rPr>
              <w:t>火気</w:t>
            </w:r>
            <w:r w:rsidR="00716D14" w:rsidRPr="002314D5">
              <w:rPr>
                <w:rFonts w:hint="eastAsia"/>
                <w:kern w:val="0"/>
                <w:sz w:val="24"/>
                <w:szCs w:val="24"/>
              </w:rPr>
              <w:t>の使用</w:t>
            </w:r>
          </w:p>
        </w:tc>
        <w:tc>
          <w:tcPr>
            <w:tcW w:w="7915" w:type="dxa"/>
            <w:gridSpan w:val="2"/>
            <w:vAlign w:val="center"/>
          </w:tcPr>
          <w:p w:rsidR="003A6769" w:rsidRDefault="003A6769" w:rsidP="003A6769">
            <w:pPr>
              <w:pStyle w:val="aa"/>
              <w:numPr>
                <w:ilvl w:val="0"/>
                <w:numId w:val="1"/>
              </w:numPr>
              <w:ind w:leftChars="0"/>
              <w:jc w:val="left"/>
              <w:rPr>
                <w:sz w:val="24"/>
                <w:szCs w:val="24"/>
              </w:rPr>
            </w:pPr>
            <w:r>
              <w:rPr>
                <w:rFonts w:hint="eastAsia"/>
                <w:sz w:val="24"/>
                <w:szCs w:val="24"/>
              </w:rPr>
              <w:t>無</w:t>
            </w:r>
          </w:p>
          <w:p w:rsidR="003A6769" w:rsidRPr="000C682B" w:rsidRDefault="003A6769" w:rsidP="00BE025C">
            <w:pPr>
              <w:pStyle w:val="aa"/>
              <w:numPr>
                <w:ilvl w:val="0"/>
                <w:numId w:val="1"/>
              </w:numPr>
              <w:ind w:leftChars="0"/>
              <w:jc w:val="left"/>
              <w:rPr>
                <w:sz w:val="24"/>
                <w:szCs w:val="24"/>
              </w:rPr>
            </w:pPr>
            <w:r w:rsidRPr="000C682B">
              <w:rPr>
                <w:rFonts w:hint="eastAsia"/>
                <w:sz w:val="24"/>
                <w:szCs w:val="24"/>
              </w:rPr>
              <w:t xml:space="preserve">有　</w:t>
            </w:r>
            <w:r w:rsidRPr="000C682B">
              <w:rPr>
                <w:rFonts w:hint="eastAsia"/>
                <w:szCs w:val="21"/>
              </w:rPr>
              <w:t>※</w:t>
            </w:r>
            <w:r w:rsidR="0056028A">
              <w:rPr>
                <w:rFonts w:hint="eastAsia"/>
                <w:szCs w:val="21"/>
              </w:rPr>
              <w:t>火気</w:t>
            </w:r>
            <w:r w:rsidR="000C682B" w:rsidRPr="000C682B">
              <w:rPr>
                <w:rFonts w:hint="eastAsia"/>
                <w:szCs w:val="21"/>
              </w:rPr>
              <w:t>使用に係る注意事項を必ずお守りください。</w:t>
            </w:r>
          </w:p>
          <w:p w:rsidR="003A6769" w:rsidRDefault="003A6769" w:rsidP="003A6769">
            <w:pPr>
              <w:pStyle w:val="aa"/>
              <w:ind w:leftChars="0" w:left="360"/>
              <w:jc w:val="left"/>
              <w:rPr>
                <w:sz w:val="24"/>
                <w:szCs w:val="24"/>
              </w:rPr>
            </w:pPr>
            <w:r>
              <w:rPr>
                <w:rFonts w:hint="eastAsia"/>
                <w:sz w:val="24"/>
                <w:szCs w:val="24"/>
              </w:rPr>
              <w:t>□イベントの参加対象者が「一般」</w:t>
            </w:r>
            <w:r w:rsidR="000C682B">
              <w:rPr>
                <w:rFonts w:hint="eastAsia"/>
                <w:sz w:val="24"/>
                <w:szCs w:val="24"/>
              </w:rPr>
              <w:t>の場合</w:t>
            </w:r>
          </w:p>
          <w:p w:rsidR="00A72FE0" w:rsidRPr="00503FA7" w:rsidRDefault="003A6769" w:rsidP="00AC6B57">
            <w:pPr>
              <w:pStyle w:val="aa"/>
              <w:ind w:leftChars="0" w:left="883" w:hanging="284"/>
              <w:jc w:val="left"/>
              <w:rPr>
                <w:sz w:val="20"/>
                <w:szCs w:val="20"/>
              </w:rPr>
            </w:pPr>
            <w:r w:rsidRPr="00503FA7">
              <w:rPr>
                <w:rFonts w:hint="eastAsia"/>
                <w:sz w:val="20"/>
                <w:szCs w:val="20"/>
              </w:rPr>
              <w:t>⇒「露店等の開設届出書（消防署受付印あり）」のコピー</w:t>
            </w:r>
            <w:r w:rsidR="00AC6B57" w:rsidRPr="00503FA7">
              <w:rPr>
                <w:rFonts w:hint="eastAsia"/>
                <w:sz w:val="20"/>
                <w:szCs w:val="20"/>
              </w:rPr>
              <w:t>を当日までに</w:t>
            </w:r>
            <w:r w:rsidR="000C682B" w:rsidRPr="00503FA7">
              <w:rPr>
                <w:rFonts w:hint="eastAsia"/>
                <w:sz w:val="20"/>
                <w:szCs w:val="20"/>
              </w:rPr>
              <w:t>提出</w:t>
            </w:r>
          </w:p>
        </w:tc>
      </w:tr>
      <w:tr w:rsidR="00716D14" w:rsidTr="00D60558">
        <w:trPr>
          <w:trHeight w:val="1321"/>
        </w:trPr>
        <w:tc>
          <w:tcPr>
            <w:tcW w:w="2402" w:type="dxa"/>
            <w:vAlign w:val="center"/>
          </w:tcPr>
          <w:p w:rsidR="00716D14" w:rsidRDefault="00716D14" w:rsidP="002314D5">
            <w:pPr>
              <w:ind w:leftChars="78" w:left="164" w:rightChars="80" w:right="168"/>
              <w:jc w:val="distribute"/>
              <w:rPr>
                <w:sz w:val="24"/>
                <w:szCs w:val="24"/>
              </w:rPr>
            </w:pPr>
            <w:r w:rsidRPr="002314D5">
              <w:rPr>
                <w:rFonts w:hint="eastAsia"/>
                <w:kern w:val="0"/>
                <w:sz w:val="24"/>
                <w:szCs w:val="24"/>
              </w:rPr>
              <w:t>設備</w:t>
            </w:r>
          </w:p>
        </w:tc>
        <w:tc>
          <w:tcPr>
            <w:tcW w:w="7915" w:type="dxa"/>
            <w:gridSpan w:val="2"/>
            <w:vAlign w:val="center"/>
          </w:tcPr>
          <w:p w:rsidR="00570B71" w:rsidRDefault="00462EEC" w:rsidP="00462EEC">
            <w:pPr>
              <w:pStyle w:val="aa"/>
              <w:numPr>
                <w:ilvl w:val="0"/>
                <w:numId w:val="1"/>
              </w:numPr>
              <w:ind w:leftChars="0"/>
              <w:jc w:val="left"/>
              <w:rPr>
                <w:sz w:val="24"/>
                <w:szCs w:val="24"/>
              </w:rPr>
            </w:pPr>
            <w:r>
              <w:rPr>
                <w:rFonts w:hint="eastAsia"/>
                <w:sz w:val="24"/>
                <w:szCs w:val="24"/>
              </w:rPr>
              <w:t xml:space="preserve">無　</w:t>
            </w:r>
            <w:r w:rsidR="00DA388E">
              <w:rPr>
                <w:rFonts w:hint="eastAsia"/>
                <w:sz w:val="24"/>
                <w:szCs w:val="24"/>
              </w:rPr>
              <w:t xml:space="preserve"> </w:t>
            </w:r>
          </w:p>
          <w:p w:rsidR="00DA388E" w:rsidRPr="00DA388E" w:rsidRDefault="00462EEC" w:rsidP="00570B71">
            <w:pPr>
              <w:pStyle w:val="aa"/>
              <w:numPr>
                <w:ilvl w:val="0"/>
                <w:numId w:val="1"/>
              </w:numPr>
              <w:ind w:leftChars="0" w:left="316" w:hanging="316"/>
              <w:jc w:val="left"/>
              <w:rPr>
                <w:sz w:val="22"/>
              </w:rPr>
            </w:pPr>
            <w:r>
              <w:rPr>
                <w:rFonts w:hint="eastAsia"/>
                <w:sz w:val="24"/>
                <w:szCs w:val="24"/>
              </w:rPr>
              <w:t>有</w:t>
            </w:r>
            <w:r w:rsidR="00DA388E">
              <w:rPr>
                <w:rFonts w:hint="eastAsia"/>
                <w:sz w:val="24"/>
                <w:szCs w:val="24"/>
              </w:rPr>
              <w:t xml:space="preserve"> </w:t>
            </w:r>
            <w:r w:rsidR="00AE4EC0">
              <w:rPr>
                <w:rFonts w:hint="eastAsia"/>
                <w:sz w:val="24"/>
                <w:szCs w:val="24"/>
              </w:rPr>
              <w:t>⇒</w:t>
            </w:r>
            <w:r w:rsidR="00DA388E">
              <w:rPr>
                <w:rFonts w:hint="eastAsia"/>
                <w:sz w:val="24"/>
                <w:szCs w:val="24"/>
              </w:rPr>
              <w:t xml:space="preserve"> </w:t>
            </w:r>
            <w:r w:rsidR="00DA388E">
              <w:rPr>
                <w:rFonts w:hint="eastAsia"/>
                <w:sz w:val="24"/>
                <w:szCs w:val="24"/>
              </w:rPr>
              <w:t>添付資料</w:t>
            </w:r>
          </w:p>
          <w:p w:rsidR="00AE4EC0" w:rsidRPr="00AE4EC0" w:rsidRDefault="00DA388E" w:rsidP="00DA388E">
            <w:pPr>
              <w:pStyle w:val="aa"/>
              <w:numPr>
                <w:ilvl w:val="0"/>
                <w:numId w:val="3"/>
              </w:numPr>
              <w:ind w:leftChars="0"/>
              <w:jc w:val="left"/>
              <w:rPr>
                <w:sz w:val="22"/>
              </w:rPr>
            </w:pPr>
            <w:r>
              <w:rPr>
                <w:rFonts w:hint="eastAsia"/>
                <w:szCs w:val="21"/>
              </w:rPr>
              <w:t>「</w:t>
            </w:r>
            <w:r w:rsidR="00AE4EC0" w:rsidRPr="00DA388E">
              <w:rPr>
                <w:rFonts w:hint="eastAsia"/>
                <w:szCs w:val="21"/>
              </w:rPr>
              <w:t>しまなみ交流館芝生広場イベント時区画配置</w:t>
            </w:r>
            <w:r w:rsidR="00AC6B57" w:rsidRPr="00DA388E">
              <w:rPr>
                <w:rFonts w:hint="eastAsia"/>
                <w:szCs w:val="21"/>
              </w:rPr>
              <w:t>図面</w:t>
            </w:r>
            <w:r w:rsidR="00AE4EC0" w:rsidRPr="00DA388E">
              <w:rPr>
                <w:rFonts w:hint="eastAsia"/>
                <w:szCs w:val="21"/>
              </w:rPr>
              <w:t>」</w:t>
            </w:r>
          </w:p>
          <w:p w:rsidR="00716D14" w:rsidRPr="00462EEC" w:rsidRDefault="00DA388E" w:rsidP="00DA388E">
            <w:pPr>
              <w:pStyle w:val="aa"/>
              <w:numPr>
                <w:ilvl w:val="0"/>
                <w:numId w:val="3"/>
              </w:numPr>
              <w:ind w:leftChars="0"/>
              <w:jc w:val="left"/>
              <w:rPr>
                <w:sz w:val="24"/>
                <w:szCs w:val="24"/>
              </w:rPr>
            </w:pPr>
            <w:r>
              <w:rPr>
                <w:rFonts w:ascii="ＭＳ 明朝" w:eastAsia="ＭＳ 明朝" w:hAnsi="ＭＳ 明朝" w:cs="ＭＳ 明朝" w:hint="eastAsia"/>
                <w:sz w:val="22"/>
              </w:rPr>
              <w:t>「</w:t>
            </w:r>
            <w:r w:rsidR="002B3EB5" w:rsidRPr="00DA388E">
              <w:rPr>
                <w:rFonts w:hint="eastAsia"/>
                <w:szCs w:val="21"/>
              </w:rPr>
              <w:t>しまなみ交流館芝生広場イベント時販売物・持込設備明細一覧</w:t>
            </w:r>
            <w:r w:rsidR="00570B71" w:rsidRPr="00DA388E">
              <w:rPr>
                <w:rFonts w:hint="eastAsia"/>
                <w:szCs w:val="21"/>
              </w:rPr>
              <w:t>」</w:t>
            </w:r>
            <w:r>
              <w:rPr>
                <w:rFonts w:hint="eastAsia"/>
                <w:szCs w:val="21"/>
              </w:rPr>
              <w:t xml:space="preserve"> </w:t>
            </w:r>
            <w:r>
              <w:rPr>
                <w:szCs w:val="21"/>
              </w:rPr>
              <w:t xml:space="preserve">   </w:t>
            </w:r>
          </w:p>
        </w:tc>
      </w:tr>
      <w:tr w:rsidR="00DA388E" w:rsidTr="00D60558">
        <w:trPr>
          <w:trHeight w:val="543"/>
        </w:trPr>
        <w:tc>
          <w:tcPr>
            <w:tcW w:w="2402" w:type="dxa"/>
            <w:tcBorders>
              <w:bottom w:val="single" w:sz="12" w:space="0" w:color="auto"/>
            </w:tcBorders>
            <w:vAlign w:val="center"/>
          </w:tcPr>
          <w:p w:rsidR="00DA388E" w:rsidRPr="00DA388E" w:rsidRDefault="00DA388E" w:rsidP="00AE4EC0">
            <w:pPr>
              <w:ind w:leftChars="78" w:left="164" w:rightChars="80" w:right="168"/>
              <w:jc w:val="distribute"/>
              <w:rPr>
                <w:sz w:val="18"/>
                <w:szCs w:val="18"/>
              </w:rPr>
            </w:pPr>
            <w:r w:rsidRPr="00DA388E">
              <w:rPr>
                <w:rFonts w:hint="eastAsia"/>
                <w:sz w:val="18"/>
                <w:szCs w:val="18"/>
              </w:rPr>
              <w:t>スプリンクラーの停止</w:t>
            </w:r>
          </w:p>
        </w:tc>
        <w:tc>
          <w:tcPr>
            <w:tcW w:w="7915" w:type="dxa"/>
            <w:gridSpan w:val="2"/>
            <w:tcBorders>
              <w:bottom w:val="single" w:sz="12" w:space="0" w:color="auto"/>
            </w:tcBorders>
            <w:vAlign w:val="center"/>
          </w:tcPr>
          <w:p w:rsidR="00DA388E" w:rsidRPr="00331A4C" w:rsidRDefault="00DA388E" w:rsidP="00DA388E">
            <w:pPr>
              <w:pStyle w:val="aa"/>
              <w:numPr>
                <w:ilvl w:val="0"/>
                <w:numId w:val="1"/>
              </w:numPr>
              <w:ind w:leftChars="0"/>
              <w:jc w:val="left"/>
              <w:rPr>
                <w:sz w:val="24"/>
                <w:szCs w:val="24"/>
              </w:rPr>
            </w:pPr>
            <w:r w:rsidRPr="00331A4C">
              <w:rPr>
                <w:rFonts w:hint="eastAsia"/>
                <w:sz w:val="24"/>
                <w:szCs w:val="24"/>
              </w:rPr>
              <w:t xml:space="preserve">有　</w:t>
            </w:r>
            <w:r w:rsidR="00AC385F" w:rsidRPr="00331A4C">
              <w:rPr>
                <w:rFonts w:hint="eastAsia"/>
                <w:sz w:val="24"/>
                <w:szCs w:val="24"/>
              </w:rPr>
              <w:t xml:space="preserve">　　※</w:t>
            </w:r>
            <w:r w:rsidR="00AC385F" w:rsidRPr="00331A4C">
              <w:rPr>
                <w:rFonts w:hint="eastAsia"/>
                <w:sz w:val="24"/>
                <w:szCs w:val="24"/>
              </w:rPr>
              <w:t>4</w:t>
            </w:r>
            <w:r w:rsidR="00AC385F" w:rsidRPr="00331A4C">
              <w:rPr>
                <w:rFonts w:hint="eastAsia"/>
                <w:sz w:val="24"/>
                <w:szCs w:val="24"/>
              </w:rPr>
              <w:t>月～</w:t>
            </w:r>
            <w:r w:rsidR="00AC385F" w:rsidRPr="00331A4C">
              <w:rPr>
                <w:rFonts w:hint="eastAsia"/>
                <w:sz w:val="24"/>
                <w:szCs w:val="24"/>
              </w:rPr>
              <w:t>11</w:t>
            </w:r>
            <w:r w:rsidR="00AC385F" w:rsidRPr="00331A4C">
              <w:rPr>
                <w:rFonts w:hint="eastAsia"/>
                <w:sz w:val="24"/>
                <w:szCs w:val="24"/>
              </w:rPr>
              <w:t>月毎日</w:t>
            </w:r>
            <w:r w:rsidR="00AC385F" w:rsidRPr="00331A4C">
              <w:rPr>
                <w:rFonts w:hint="eastAsia"/>
                <w:sz w:val="24"/>
                <w:szCs w:val="24"/>
              </w:rPr>
              <w:t>5</w:t>
            </w:r>
            <w:r w:rsidR="00AC385F" w:rsidRPr="00331A4C">
              <w:rPr>
                <w:rFonts w:hint="eastAsia"/>
                <w:sz w:val="24"/>
                <w:szCs w:val="24"/>
              </w:rPr>
              <w:t>時～</w:t>
            </w:r>
            <w:r w:rsidR="00AC385F" w:rsidRPr="00331A4C">
              <w:rPr>
                <w:rFonts w:hint="eastAsia"/>
                <w:sz w:val="24"/>
                <w:szCs w:val="24"/>
              </w:rPr>
              <w:t>20</w:t>
            </w:r>
            <w:r w:rsidR="00AC385F" w:rsidRPr="00331A4C">
              <w:rPr>
                <w:rFonts w:hint="eastAsia"/>
                <w:sz w:val="24"/>
                <w:szCs w:val="24"/>
              </w:rPr>
              <w:t>分スプリンクラー稼働</w:t>
            </w:r>
          </w:p>
        </w:tc>
      </w:tr>
      <w:tr w:rsidR="00716D14" w:rsidTr="00D60558">
        <w:trPr>
          <w:trHeight w:val="979"/>
        </w:trPr>
        <w:tc>
          <w:tcPr>
            <w:tcW w:w="2402" w:type="dxa"/>
            <w:tcBorders>
              <w:bottom w:val="single" w:sz="18" w:space="0" w:color="auto"/>
            </w:tcBorders>
            <w:vAlign w:val="center"/>
          </w:tcPr>
          <w:p w:rsidR="00AE4EC0" w:rsidRDefault="00AE4EC0" w:rsidP="00AE4EC0">
            <w:pPr>
              <w:ind w:leftChars="78" w:left="164" w:rightChars="80" w:right="168"/>
              <w:jc w:val="distribute"/>
              <w:rPr>
                <w:sz w:val="24"/>
                <w:szCs w:val="24"/>
              </w:rPr>
            </w:pPr>
            <w:r>
              <w:rPr>
                <w:rFonts w:hint="eastAsia"/>
                <w:sz w:val="24"/>
                <w:szCs w:val="24"/>
              </w:rPr>
              <w:t>特記事項</w:t>
            </w:r>
          </w:p>
          <w:p w:rsidR="00716D14" w:rsidRDefault="00AE4EC0" w:rsidP="00AE4EC0">
            <w:pPr>
              <w:ind w:leftChars="78" w:left="164" w:rightChars="80" w:right="168"/>
              <w:jc w:val="distribute"/>
              <w:rPr>
                <w:sz w:val="24"/>
                <w:szCs w:val="24"/>
              </w:rPr>
            </w:pPr>
            <w:r>
              <w:rPr>
                <w:rFonts w:hint="eastAsia"/>
                <w:sz w:val="24"/>
                <w:szCs w:val="24"/>
              </w:rPr>
              <w:t>その他</w:t>
            </w:r>
          </w:p>
        </w:tc>
        <w:tc>
          <w:tcPr>
            <w:tcW w:w="7915" w:type="dxa"/>
            <w:gridSpan w:val="2"/>
            <w:tcBorders>
              <w:top w:val="single" w:sz="12" w:space="0" w:color="auto"/>
              <w:bottom w:val="single" w:sz="18" w:space="0" w:color="auto"/>
            </w:tcBorders>
            <w:vAlign w:val="center"/>
          </w:tcPr>
          <w:p w:rsidR="00716D14" w:rsidRPr="00AC6B57" w:rsidRDefault="00AE4EC0" w:rsidP="00716D14">
            <w:pPr>
              <w:jc w:val="left"/>
              <w:rPr>
                <w:sz w:val="20"/>
                <w:szCs w:val="20"/>
              </w:rPr>
            </w:pPr>
            <w:r w:rsidRPr="00AC6B57">
              <w:rPr>
                <w:rFonts w:hint="eastAsia"/>
                <w:sz w:val="20"/>
                <w:szCs w:val="20"/>
              </w:rPr>
              <w:t>※</w:t>
            </w:r>
            <w:r w:rsidR="00AC6B57" w:rsidRPr="00AC6B57">
              <w:rPr>
                <w:rFonts w:hint="eastAsia"/>
                <w:sz w:val="20"/>
                <w:szCs w:val="20"/>
              </w:rPr>
              <w:t>記載欄が不足する場合は、別紙で添付していただいでも結構です。</w:t>
            </w:r>
          </w:p>
          <w:p w:rsidR="00AE4EC0" w:rsidRDefault="00AE4EC0" w:rsidP="00716D14">
            <w:pPr>
              <w:jc w:val="left"/>
              <w:rPr>
                <w:sz w:val="24"/>
                <w:szCs w:val="24"/>
              </w:rPr>
            </w:pPr>
          </w:p>
          <w:p w:rsidR="00AE4EC0" w:rsidRDefault="00AE4EC0" w:rsidP="00716D14">
            <w:pPr>
              <w:jc w:val="left"/>
              <w:rPr>
                <w:sz w:val="24"/>
                <w:szCs w:val="24"/>
              </w:rPr>
            </w:pPr>
          </w:p>
        </w:tc>
      </w:tr>
      <w:tr w:rsidR="00AC6B57" w:rsidRPr="00331A4C" w:rsidTr="000B0343">
        <w:trPr>
          <w:trHeight w:val="797"/>
        </w:trPr>
        <w:tc>
          <w:tcPr>
            <w:tcW w:w="10317" w:type="dxa"/>
            <w:gridSpan w:val="3"/>
            <w:tcBorders>
              <w:top w:val="single" w:sz="12" w:space="0" w:color="auto"/>
              <w:left w:val="single" w:sz="18" w:space="0" w:color="auto"/>
              <w:bottom w:val="single" w:sz="18" w:space="0" w:color="auto"/>
              <w:right w:val="single" w:sz="18" w:space="0" w:color="auto"/>
            </w:tcBorders>
            <w:vAlign w:val="center"/>
          </w:tcPr>
          <w:p w:rsidR="00172EC5" w:rsidRDefault="00AC6B57" w:rsidP="00C75EA4">
            <w:pPr>
              <w:pBdr>
                <w:between w:val="single" w:sz="4" w:space="1" w:color="auto"/>
              </w:pBdr>
              <w:ind w:rightChars="-51" w:right="-107" w:firstLineChars="100" w:firstLine="200"/>
              <w:jc w:val="left"/>
              <w:rPr>
                <w:sz w:val="20"/>
                <w:szCs w:val="20"/>
              </w:rPr>
            </w:pPr>
            <w:r>
              <w:rPr>
                <w:rFonts w:hint="eastAsia"/>
                <w:sz w:val="20"/>
                <w:szCs w:val="20"/>
              </w:rPr>
              <w:t>別紙誓約事項を守らなかった場合、イベントの即時中止や次回以降の利用制限等のいかなる措置を受けることに異議を申し立てません。また、これらにより生じる損害について、施設管理者に対し一切の請求を行いません。</w:t>
            </w:r>
          </w:p>
          <w:p w:rsidR="00AC6B57" w:rsidRPr="00122D4E" w:rsidRDefault="00AC6B57" w:rsidP="00C75EA4">
            <w:pPr>
              <w:pBdr>
                <w:between w:val="single" w:sz="4" w:space="1" w:color="auto"/>
              </w:pBdr>
              <w:ind w:firstLineChars="100" w:firstLine="200"/>
              <w:jc w:val="left"/>
              <w:rPr>
                <w:sz w:val="2"/>
                <w:szCs w:val="2"/>
              </w:rPr>
            </w:pPr>
            <w:r>
              <w:rPr>
                <w:rFonts w:hint="eastAsia"/>
                <w:sz w:val="20"/>
                <w:szCs w:val="20"/>
              </w:rPr>
              <w:t xml:space="preserve">　　</w:t>
            </w:r>
            <w:r w:rsidR="008C1562">
              <w:rPr>
                <w:rFonts w:hint="eastAsia"/>
                <w:sz w:val="20"/>
                <w:szCs w:val="20"/>
              </w:rPr>
              <w:t xml:space="preserve">　　　　　　　　年　　月　　日　　　　</w:t>
            </w:r>
            <w:r>
              <w:rPr>
                <w:rFonts w:hint="eastAsia"/>
                <w:sz w:val="20"/>
                <w:szCs w:val="20"/>
              </w:rPr>
              <w:t>責任者名：</w:t>
            </w:r>
          </w:p>
        </w:tc>
      </w:tr>
    </w:tbl>
    <w:p w:rsidR="00DA388E" w:rsidRPr="00122D4E" w:rsidRDefault="00DA388E" w:rsidP="00331A4C">
      <w:pPr>
        <w:jc w:val="left"/>
        <w:rPr>
          <w:sz w:val="22"/>
        </w:rPr>
      </w:pPr>
    </w:p>
    <w:sectPr w:rsidR="00DA388E" w:rsidRPr="00122D4E" w:rsidSect="00D60558">
      <w:pgSz w:w="11906" w:h="16838" w:code="9"/>
      <w:pgMar w:top="1134" w:right="1077" w:bottom="25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1BDD" w:rsidRDefault="00AE1BDD" w:rsidP="00AE1BDD">
      <w:r>
        <w:separator/>
      </w:r>
    </w:p>
  </w:endnote>
  <w:endnote w:type="continuationSeparator" w:id="0">
    <w:p w:rsidR="00AE1BDD" w:rsidRDefault="00AE1BDD" w:rsidP="00AE1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1BDD" w:rsidRDefault="00AE1BDD" w:rsidP="00AE1BDD">
      <w:r>
        <w:separator/>
      </w:r>
    </w:p>
  </w:footnote>
  <w:footnote w:type="continuationSeparator" w:id="0">
    <w:p w:rsidR="00AE1BDD" w:rsidRDefault="00AE1BDD" w:rsidP="00AE1B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673939"/>
    <w:multiLevelType w:val="hybridMultilevel"/>
    <w:tmpl w:val="ABD227C0"/>
    <w:lvl w:ilvl="0" w:tplc="E91A3B76">
      <w:start w:val="1"/>
      <w:numFmt w:val="decimalEnclosedCircle"/>
      <w:lvlText w:val="%1"/>
      <w:lvlJc w:val="left"/>
      <w:pPr>
        <w:ind w:left="1336" w:hanging="360"/>
      </w:pPr>
      <w:rPr>
        <w:rFonts w:hint="default"/>
      </w:rPr>
    </w:lvl>
    <w:lvl w:ilvl="1" w:tplc="04090017" w:tentative="1">
      <w:start w:val="1"/>
      <w:numFmt w:val="aiueoFullWidth"/>
      <w:lvlText w:val="(%2)"/>
      <w:lvlJc w:val="left"/>
      <w:pPr>
        <w:ind w:left="1816" w:hanging="420"/>
      </w:pPr>
    </w:lvl>
    <w:lvl w:ilvl="2" w:tplc="04090011" w:tentative="1">
      <w:start w:val="1"/>
      <w:numFmt w:val="decimalEnclosedCircle"/>
      <w:lvlText w:val="%3"/>
      <w:lvlJc w:val="left"/>
      <w:pPr>
        <w:ind w:left="2236" w:hanging="420"/>
      </w:pPr>
    </w:lvl>
    <w:lvl w:ilvl="3" w:tplc="0409000F" w:tentative="1">
      <w:start w:val="1"/>
      <w:numFmt w:val="decimal"/>
      <w:lvlText w:val="%4."/>
      <w:lvlJc w:val="left"/>
      <w:pPr>
        <w:ind w:left="2656" w:hanging="420"/>
      </w:pPr>
    </w:lvl>
    <w:lvl w:ilvl="4" w:tplc="04090017" w:tentative="1">
      <w:start w:val="1"/>
      <w:numFmt w:val="aiueoFullWidth"/>
      <w:lvlText w:val="(%5)"/>
      <w:lvlJc w:val="left"/>
      <w:pPr>
        <w:ind w:left="3076" w:hanging="420"/>
      </w:pPr>
    </w:lvl>
    <w:lvl w:ilvl="5" w:tplc="04090011" w:tentative="1">
      <w:start w:val="1"/>
      <w:numFmt w:val="decimalEnclosedCircle"/>
      <w:lvlText w:val="%6"/>
      <w:lvlJc w:val="left"/>
      <w:pPr>
        <w:ind w:left="3496" w:hanging="420"/>
      </w:pPr>
    </w:lvl>
    <w:lvl w:ilvl="6" w:tplc="0409000F" w:tentative="1">
      <w:start w:val="1"/>
      <w:numFmt w:val="decimal"/>
      <w:lvlText w:val="%7."/>
      <w:lvlJc w:val="left"/>
      <w:pPr>
        <w:ind w:left="3916" w:hanging="420"/>
      </w:pPr>
    </w:lvl>
    <w:lvl w:ilvl="7" w:tplc="04090017" w:tentative="1">
      <w:start w:val="1"/>
      <w:numFmt w:val="aiueoFullWidth"/>
      <w:lvlText w:val="(%8)"/>
      <w:lvlJc w:val="left"/>
      <w:pPr>
        <w:ind w:left="4336" w:hanging="420"/>
      </w:pPr>
    </w:lvl>
    <w:lvl w:ilvl="8" w:tplc="04090011" w:tentative="1">
      <w:start w:val="1"/>
      <w:numFmt w:val="decimalEnclosedCircle"/>
      <w:lvlText w:val="%9"/>
      <w:lvlJc w:val="left"/>
      <w:pPr>
        <w:ind w:left="4756" w:hanging="420"/>
      </w:pPr>
    </w:lvl>
  </w:abstractNum>
  <w:abstractNum w:abstractNumId="1" w15:restartNumberingAfterBreak="0">
    <w:nsid w:val="4E7643A6"/>
    <w:multiLevelType w:val="hybridMultilevel"/>
    <w:tmpl w:val="34EC8CC0"/>
    <w:lvl w:ilvl="0" w:tplc="D514078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41334DE"/>
    <w:multiLevelType w:val="hybridMultilevel"/>
    <w:tmpl w:val="C720A082"/>
    <w:lvl w:ilvl="0" w:tplc="2038528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9EE"/>
    <w:rsid w:val="00003814"/>
    <w:rsid w:val="000301D3"/>
    <w:rsid w:val="000646B3"/>
    <w:rsid w:val="00065107"/>
    <w:rsid w:val="000B0343"/>
    <w:rsid w:val="000C5DAA"/>
    <w:rsid w:val="000C682B"/>
    <w:rsid w:val="00122D4E"/>
    <w:rsid w:val="00172EC5"/>
    <w:rsid w:val="001F3D17"/>
    <w:rsid w:val="002314D5"/>
    <w:rsid w:val="0024463B"/>
    <w:rsid w:val="002B2116"/>
    <w:rsid w:val="002B3EB5"/>
    <w:rsid w:val="00331A4C"/>
    <w:rsid w:val="00334B90"/>
    <w:rsid w:val="00362071"/>
    <w:rsid w:val="003A6769"/>
    <w:rsid w:val="003B5001"/>
    <w:rsid w:val="00462EEC"/>
    <w:rsid w:val="00503FA7"/>
    <w:rsid w:val="0056028A"/>
    <w:rsid w:val="00570B71"/>
    <w:rsid w:val="007104B6"/>
    <w:rsid w:val="00716D14"/>
    <w:rsid w:val="007243E9"/>
    <w:rsid w:val="007919EE"/>
    <w:rsid w:val="008320E8"/>
    <w:rsid w:val="0088301C"/>
    <w:rsid w:val="008A4CB2"/>
    <w:rsid w:val="008C1562"/>
    <w:rsid w:val="009068C6"/>
    <w:rsid w:val="00926F8C"/>
    <w:rsid w:val="00956CD5"/>
    <w:rsid w:val="009647CF"/>
    <w:rsid w:val="00997E6B"/>
    <w:rsid w:val="009D5C44"/>
    <w:rsid w:val="009E3979"/>
    <w:rsid w:val="009E66EC"/>
    <w:rsid w:val="00A2790F"/>
    <w:rsid w:val="00A72FE0"/>
    <w:rsid w:val="00AA5286"/>
    <w:rsid w:val="00AC385F"/>
    <w:rsid w:val="00AC6B57"/>
    <w:rsid w:val="00AE1BDD"/>
    <w:rsid w:val="00AE4EC0"/>
    <w:rsid w:val="00BB50E9"/>
    <w:rsid w:val="00BF3E60"/>
    <w:rsid w:val="00C47CDD"/>
    <w:rsid w:val="00C75ABE"/>
    <w:rsid w:val="00C75EA4"/>
    <w:rsid w:val="00C85B03"/>
    <w:rsid w:val="00CF4C6A"/>
    <w:rsid w:val="00D108B7"/>
    <w:rsid w:val="00D60558"/>
    <w:rsid w:val="00D75E74"/>
    <w:rsid w:val="00DA388E"/>
    <w:rsid w:val="00DD12BA"/>
    <w:rsid w:val="00DE6BD4"/>
    <w:rsid w:val="00E45C11"/>
    <w:rsid w:val="00E56CAB"/>
    <w:rsid w:val="00E81CB5"/>
    <w:rsid w:val="00EE2E9D"/>
    <w:rsid w:val="00F36DA7"/>
    <w:rsid w:val="00F61F8F"/>
    <w:rsid w:val="00F81BBC"/>
    <w:rsid w:val="00F924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docId w15:val="{D54FB1E3-F931-4D84-B8EE-4143B0172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1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E1BDD"/>
    <w:pPr>
      <w:tabs>
        <w:tab w:val="center" w:pos="4252"/>
        <w:tab w:val="right" w:pos="8504"/>
      </w:tabs>
      <w:snapToGrid w:val="0"/>
    </w:pPr>
  </w:style>
  <w:style w:type="character" w:customStyle="1" w:styleId="a5">
    <w:name w:val="ヘッダー (文字)"/>
    <w:basedOn w:val="a0"/>
    <w:link w:val="a4"/>
    <w:uiPriority w:val="99"/>
    <w:rsid w:val="00AE1BDD"/>
  </w:style>
  <w:style w:type="paragraph" w:styleId="a6">
    <w:name w:val="footer"/>
    <w:basedOn w:val="a"/>
    <w:link w:val="a7"/>
    <w:uiPriority w:val="99"/>
    <w:unhideWhenUsed/>
    <w:rsid w:val="00AE1BDD"/>
    <w:pPr>
      <w:tabs>
        <w:tab w:val="center" w:pos="4252"/>
        <w:tab w:val="right" w:pos="8504"/>
      </w:tabs>
      <w:snapToGrid w:val="0"/>
    </w:pPr>
  </w:style>
  <w:style w:type="character" w:customStyle="1" w:styleId="a7">
    <w:name w:val="フッター (文字)"/>
    <w:basedOn w:val="a0"/>
    <w:link w:val="a6"/>
    <w:uiPriority w:val="99"/>
    <w:rsid w:val="00AE1BDD"/>
  </w:style>
  <w:style w:type="paragraph" w:styleId="a8">
    <w:name w:val="Balloon Text"/>
    <w:basedOn w:val="a"/>
    <w:link w:val="a9"/>
    <w:uiPriority w:val="99"/>
    <w:semiHidden/>
    <w:unhideWhenUsed/>
    <w:rsid w:val="00AE1BD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1BDD"/>
    <w:rPr>
      <w:rFonts w:asciiTheme="majorHAnsi" w:eastAsiaTheme="majorEastAsia" w:hAnsiTheme="majorHAnsi" w:cstheme="majorBidi"/>
      <w:sz w:val="18"/>
      <w:szCs w:val="18"/>
    </w:rPr>
  </w:style>
  <w:style w:type="paragraph" w:styleId="aa">
    <w:name w:val="List Paragraph"/>
    <w:basedOn w:val="a"/>
    <w:uiPriority w:val="34"/>
    <w:qFormat/>
    <w:rsid w:val="000C5DAA"/>
    <w:pPr>
      <w:ind w:leftChars="400" w:left="840"/>
    </w:pPr>
  </w:style>
  <w:style w:type="character" w:styleId="ab">
    <w:name w:val="annotation reference"/>
    <w:basedOn w:val="a0"/>
    <w:uiPriority w:val="99"/>
    <w:semiHidden/>
    <w:unhideWhenUsed/>
    <w:rsid w:val="008C1562"/>
    <w:rPr>
      <w:sz w:val="18"/>
      <w:szCs w:val="18"/>
    </w:rPr>
  </w:style>
  <w:style w:type="paragraph" w:styleId="ac">
    <w:name w:val="annotation text"/>
    <w:basedOn w:val="a"/>
    <w:link w:val="ad"/>
    <w:uiPriority w:val="99"/>
    <w:semiHidden/>
    <w:unhideWhenUsed/>
    <w:rsid w:val="008C1562"/>
    <w:pPr>
      <w:jc w:val="left"/>
    </w:pPr>
  </w:style>
  <w:style w:type="character" w:customStyle="1" w:styleId="ad">
    <w:name w:val="コメント文字列 (文字)"/>
    <w:basedOn w:val="a0"/>
    <w:link w:val="ac"/>
    <w:uiPriority w:val="99"/>
    <w:semiHidden/>
    <w:rsid w:val="008C1562"/>
  </w:style>
  <w:style w:type="paragraph" w:styleId="ae">
    <w:name w:val="annotation subject"/>
    <w:basedOn w:val="ac"/>
    <w:next w:val="ac"/>
    <w:link w:val="af"/>
    <w:uiPriority w:val="99"/>
    <w:semiHidden/>
    <w:unhideWhenUsed/>
    <w:rsid w:val="008C1562"/>
    <w:rPr>
      <w:b/>
      <w:bCs/>
    </w:rPr>
  </w:style>
  <w:style w:type="character" w:customStyle="1" w:styleId="af">
    <w:name w:val="コメント内容 (文字)"/>
    <w:basedOn w:val="ad"/>
    <w:link w:val="ae"/>
    <w:uiPriority w:val="99"/>
    <w:semiHidden/>
    <w:rsid w:val="008C15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尾道市</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村上　昌子</dc:creator>
  <cp:lastModifiedBy>岡田 理香</cp:lastModifiedBy>
  <cp:revision>2</cp:revision>
  <cp:lastPrinted>2026-06-01T03:48:00Z</cp:lastPrinted>
  <dcterms:created xsi:type="dcterms:W3CDTF">2026-06-01T04:05:00Z</dcterms:created>
  <dcterms:modified xsi:type="dcterms:W3CDTF">2026-06-01T04:05:00Z</dcterms:modified>
</cp:coreProperties>
</file>