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0D" w:rsidRDefault="0062650D" w:rsidP="0062650D">
      <w:pPr>
        <w:kinsoku w:val="0"/>
        <w:overflowPunct w:val="0"/>
        <w:autoSpaceDE w:val="0"/>
        <w:autoSpaceDN w:val="0"/>
        <w:spacing w:line="400" w:lineRule="exact"/>
        <w:rPr>
          <w:rFonts w:ascii="ＭＳ 明朝" w:hAnsi="ＭＳ 明朝"/>
          <w:szCs w:val="21"/>
        </w:rPr>
      </w:pPr>
      <w:bookmarkStart w:id="0" w:name="_GoBack"/>
      <w:bookmarkEnd w:id="0"/>
      <w:r>
        <w:rPr>
          <w:rFonts w:ascii="ＭＳ 明朝" w:hAnsi="ＭＳ 明朝" w:hint="eastAsia"/>
          <w:szCs w:val="21"/>
        </w:rPr>
        <w:t>様式第</w:t>
      </w:r>
      <w:r w:rsidR="00FC7016">
        <w:rPr>
          <w:rFonts w:ascii="ＭＳ 明朝" w:hAnsi="ＭＳ 明朝" w:hint="eastAsia"/>
          <w:szCs w:val="21"/>
        </w:rPr>
        <w:t>９</w:t>
      </w:r>
      <w:r>
        <w:rPr>
          <w:rFonts w:ascii="ＭＳ 明朝" w:hAnsi="ＭＳ 明朝" w:hint="eastAsia"/>
          <w:szCs w:val="21"/>
        </w:rPr>
        <w:t>号（第</w:t>
      </w:r>
      <w:r w:rsidR="005C6805">
        <w:rPr>
          <w:rFonts w:ascii="ＭＳ 明朝" w:hAnsi="ＭＳ 明朝" w:hint="eastAsia"/>
          <w:szCs w:val="21"/>
        </w:rPr>
        <w:t>１０</w:t>
      </w:r>
      <w:r>
        <w:rPr>
          <w:rFonts w:ascii="ＭＳ 明朝" w:hAnsi="ＭＳ 明朝" w:hint="eastAsia"/>
          <w:szCs w:val="21"/>
        </w:rPr>
        <w:t>条関係）</w:t>
      </w:r>
    </w:p>
    <w:p w:rsidR="009C7CD6" w:rsidRPr="0062650D" w:rsidRDefault="00FC7016" w:rsidP="0062650D">
      <w:pPr>
        <w:kinsoku w:val="0"/>
        <w:overflowPunct w:val="0"/>
        <w:autoSpaceDE w:val="0"/>
        <w:autoSpaceDN w:val="0"/>
        <w:spacing w:line="360" w:lineRule="exact"/>
        <w:jc w:val="center"/>
        <w:rPr>
          <w:rFonts w:ascii="ＭＳ 明朝" w:hAnsi="ＭＳ 明朝"/>
          <w:sz w:val="28"/>
          <w:szCs w:val="28"/>
        </w:rPr>
      </w:pPr>
      <w:r>
        <w:rPr>
          <w:rFonts w:ascii="ＭＳ 明朝" w:hAnsi="ＭＳ 明朝" w:hint="eastAsia"/>
          <w:sz w:val="28"/>
          <w:szCs w:val="28"/>
        </w:rPr>
        <w:t>感染防止対策</w:t>
      </w:r>
      <w:r w:rsidR="002A12F2" w:rsidRPr="0062650D">
        <w:rPr>
          <w:rFonts w:ascii="ＭＳ 明朝" w:hAnsi="ＭＳ 明朝" w:hint="eastAsia"/>
          <w:sz w:val="28"/>
          <w:szCs w:val="28"/>
        </w:rPr>
        <w:t>内容報告書</w:t>
      </w:r>
    </w:p>
    <w:p w:rsidR="00FC7016" w:rsidRDefault="00FC7016" w:rsidP="008809FC">
      <w:pPr>
        <w:kinsoku w:val="0"/>
        <w:overflowPunct w:val="0"/>
        <w:autoSpaceDE w:val="0"/>
        <w:autoSpaceDN w:val="0"/>
        <w:spacing w:line="360" w:lineRule="exact"/>
        <w:jc w:val="center"/>
        <w:rPr>
          <w:rFonts w:ascii="ＭＳ 明朝" w:hAnsi="ＭＳ 明朝"/>
          <w:szCs w:val="21"/>
        </w:rPr>
      </w:pPr>
    </w:p>
    <w:p w:rsidR="008809FC" w:rsidRDefault="008809FC" w:rsidP="008809FC">
      <w:pPr>
        <w:kinsoku w:val="0"/>
        <w:overflowPunct w:val="0"/>
        <w:autoSpaceDE w:val="0"/>
        <w:autoSpaceDN w:val="0"/>
        <w:spacing w:line="360" w:lineRule="exact"/>
        <w:jc w:val="center"/>
        <w:rPr>
          <w:rFonts w:ascii="ＭＳ 明朝" w:hAnsi="ＭＳ 明朝" w:hint="eastAsia"/>
          <w:szCs w:val="21"/>
        </w:rPr>
      </w:pPr>
    </w:p>
    <w:p w:rsidR="002A12F2" w:rsidRDefault="00EA6A07" w:rsidP="00FC7016">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事業の成果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A6A07" w:rsidRPr="00127295" w:rsidTr="008809FC">
        <w:tc>
          <w:tcPr>
            <w:tcW w:w="9356" w:type="dxa"/>
            <w:shd w:val="clear" w:color="auto" w:fill="auto"/>
          </w:tcPr>
          <w:p w:rsidR="00EA6A07" w:rsidRPr="00127295" w:rsidRDefault="0062650D" w:rsidP="0062650D">
            <w:pPr>
              <w:kinsoku w:val="0"/>
              <w:overflowPunct w:val="0"/>
              <w:autoSpaceDE w:val="0"/>
              <w:autoSpaceDN w:val="0"/>
              <w:spacing w:line="440" w:lineRule="exact"/>
              <w:rPr>
                <w:rFonts w:ascii="ＭＳ 明朝" w:hAnsi="ＭＳ 明朝" w:hint="eastAsia"/>
                <w:szCs w:val="21"/>
              </w:rPr>
            </w:pPr>
            <w:r>
              <w:rPr>
                <w:rFonts w:ascii="ＭＳ 明朝" w:hAnsi="ＭＳ 明朝" w:hint="eastAsia"/>
                <w:szCs w:val="21"/>
              </w:rPr>
              <w:t>【実施した事業内容】</w:t>
            </w:r>
          </w:p>
          <w:p w:rsidR="00EA6A07" w:rsidRDefault="00EA6A07" w:rsidP="0062650D">
            <w:pPr>
              <w:kinsoku w:val="0"/>
              <w:overflowPunct w:val="0"/>
              <w:autoSpaceDE w:val="0"/>
              <w:autoSpaceDN w:val="0"/>
              <w:spacing w:line="440" w:lineRule="exact"/>
              <w:rPr>
                <w:rFonts w:ascii="ＭＳ 明朝" w:hAnsi="ＭＳ 明朝"/>
                <w:szCs w:val="21"/>
              </w:rPr>
            </w:pPr>
          </w:p>
          <w:p w:rsidR="0062650D" w:rsidRDefault="0062650D" w:rsidP="0062650D">
            <w:pPr>
              <w:kinsoku w:val="0"/>
              <w:overflowPunct w:val="0"/>
              <w:autoSpaceDE w:val="0"/>
              <w:autoSpaceDN w:val="0"/>
              <w:spacing w:line="440" w:lineRule="exact"/>
              <w:rPr>
                <w:rFonts w:ascii="ＭＳ 明朝" w:hAnsi="ＭＳ 明朝"/>
                <w:szCs w:val="21"/>
              </w:rPr>
            </w:pPr>
          </w:p>
          <w:p w:rsidR="0062650D" w:rsidRDefault="0062650D" w:rsidP="0062650D">
            <w:pPr>
              <w:kinsoku w:val="0"/>
              <w:overflowPunct w:val="0"/>
              <w:autoSpaceDE w:val="0"/>
              <w:autoSpaceDN w:val="0"/>
              <w:spacing w:line="440" w:lineRule="exact"/>
              <w:rPr>
                <w:rFonts w:ascii="ＭＳ 明朝" w:hAnsi="ＭＳ 明朝"/>
                <w:szCs w:val="21"/>
              </w:rPr>
            </w:pPr>
          </w:p>
          <w:p w:rsidR="00FC7016" w:rsidRPr="00127295" w:rsidRDefault="00FC7016" w:rsidP="0062650D">
            <w:pPr>
              <w:kinsoku w:val="0"/>
              <w:overflowPunct w:val="0"/>
              <w:autoSpaceDE w:val="0"/>
              <w:autoSpaceDN w:val="0"/>
              <w:spacing w:line="440" w:lineRule="exact"/>
              <w:rPr>
                <w:rFonts w:ascii="ＭＳ 明朝" w:hAnsi="ＭＳ 明朝" w:hint="eastAsia"/>
                <w:szCs w:val="21"/>
              </w:rPr>
            </w:pPr>
          </w:p>
          <w:p w:rsidR="00EA6A07" w:rsidRPr="00127295" w:rsidRDefault="0062650D" w:rsidP="0062650D">
            <w:pPr>
              <w:kinsoku w:val="0"/>
              <w:overflowPunct w:val="0"/>
              <w:autoSpaceDE w:val="0"/>
              <w:autoSpaceDN w:val="0"/>
              <w:spacing w:line="440" w:lineRule="exact"/>
              <w:rPr>
                <w:rFonts w:ascii="ＭＳ 明朝" w:hAnsi="ＭＳ 明朝" w:hint="eastAsia"/>
                <w:szCs w:val="21"/>
              </w:rPr>
            </w:pPr>
            <w:r>
              <w:rPr>
                <w:rFonts w:ascii="ＭＳ 明朝" w:hAnsi="ＭＳ 明朝" w:hint="eastAsia"/>
                <w:szCs w:val="21"/>
              </w:rPr>
              <w:t>【事業実施の効果</w:t>
            </w:r>
            <w:r w:rsidR="0020037D">
              <w:rPr>
                <w:rFonts w:ascii="ＭＳ 明朝" w:hAnsi="ＭＳ 明朝" w:hint="eastAsia"/>
                <w:szCs w:val="21"/>
              </w:rPr>
              <w:t>】</w:t>
            </w:r>
          </w:p>
          <w:p w:rsidR="00EA6A07" w:rsidRDefault="00EA6A07" w:rsidP="0062650D">
            <w:pPr>
              <w:kinsoku w:val="0"/>
              <w:overflowPunct w:val="0"/>
              <w:autoSpaceDE w:val="0"/>
              <w:autoSpaceDN w:val="0"/>
              <w:spacing w:line="440" w:lineRule="exact"/>
              <w:rPr>
                <w:rFonts w:ascii="ＭＳ 明朝" w:hAnsi="ＭＳ 明朝"/>
                <w:szCs w:val="21"/>
              </w:rPr>
            </w:pPr>
          </w:p>
          <w:p w:rsidR="00FC7016" w:rsidRPr="00127295" w:rsidRDefault="00FC7016" w:rsidP="0062650D">
            <w:pPr>
              <w:kinsoku w:val="0"/>
              <w:overflowPunct w:val="0"/>
              <w:autoSpaceDE w:val="0"/>
              <w:autoSpaceDN w:val="0"/>
              <w:spacing w:line="440" w:lineRule="exact"/>
              <w:rPr>
                <w:rFonts w:ascii="ＭＳ 明朝" w:hAnsi="ＭＳ 明朝" w:hint="eastAsia"/>
                <w:szCs w:val="21"/>
              </w:rPr>
            </w:pPr>
          </w:p>
          <w:p w:rsidR="00EA6A07" w:rsidRDefault="00EA6A07" w:rsidP="0062650D">
            <w:pPr>
              <w:kinsoku w:val="0"/>
              <w:overflowPunct w:val="0"/>
              <w:autoSpaceDE w:val="0"/>
              <w:autoSpaceDN w:val="0"/>
              <w:spacing w:line="440" w:lineRule="exact"/>
              <w:rPr>
                <w:rFonts w:ascii="ＭＳ 明朝" w:hAnsi="ＭＳ 明朝"/>
                <w:szCs w:val="21"/>
              </w:rPr>
            </w:pPr>
          </w:p>
          <w:p w:rsidR="0062650D" w:rsidRPr="00127295" w:rsidRDefault="0062650D" w:rsidP="0062650D">
            <w:pPr>
              <w:kinsoku w:val="0"/>
              <w:overflowPunct w:val="0"/>
              <w:autoSpaceDE w:val="0"/>
              <w:autoSpaceDN w:val="0"/>
              <w:spacing w:line="440" w:lineRule="exact"/>
              <w:rPr>
                <w:rFonts w:ascii="ＭＳ 明朝" w:hAnsi="ＭＳ 明朝" w:hint="eastAsia"/>
                <w:szCs w:val="21"/>
              </w:rPr>
            </w:pPr>
          </w:p>
        </w:tc>
      </w:tr>
    </w:tbl>
    <w:p w:rsidR="00EA6A07" w:rsidRDefault="00EA6A07" w:rsidP="0062650D">
      <w:pPr>
        <w:kinsoku w:val="0"/>
        <w:overflowPunct w:val="0"/>
        <w:autoSpaceDE w:val="0"/>
        <w:autoSpaceDN w:val="0"/>
        <w:spacing w:line="360" w:lineRule="exact"/>
        <w:rPr>
          <w:rFonts w:ascii="ＭＳ 明朝" w:hAnsi="ＭＳ 明朝"/>
          <w:szCs w:val="21"/>
        </w:rPr>
      </w:pPr>
    </w:p>
    <w:p w:rsidR="000F4F0E" w:rsidRDefault="00FC7016" w:rsidP="00FC7016">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２</w:t>
      </w:r>
      <w:r w:rsidR="00390D3C">
        <w:rPr>
          <w:rFonts w:ascii="ＭＳ 明朝" w:hAnsi="ＭＳ 明朝" w:hint="eastAsia"/>
          <w:szCs w:val="21"/>
        </w:rPr>
        <w:t xml:space="preserve">　</w:t>
      </w:r>
      <w:r>
        <w:rPr>
          <w:rFonts w:ascii="ＭＳ 明朝" w:hAnsi="ＭＳ 明朝" w:hint="eastAsia"/>
          <w:szCs w:val="21"/>
        </w:rPr>
        <w:t>収支決算書（</w:t>
      </w:r>
      <w:r w:rsidR="000F4F0E">
        <w:rPr>
          <w:rFonts w:ascii="ＭＳ 明朝" w:hAnsi="ＭＳ 明朝"/>
          <w:szCs w:val="21"/>
        </w:rPr>
        <w:t>経費の内容</w:t>
      </w:r>
      <w:r>
        <w:rPr>
          <w:rFonts w:ascii="ＭＳ 明朝" w:hAnsi="ＭＳ 明朝" w:hint="eastAsia"/>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51"/>
        <w:gridCol w:w="2552"/>
      </w:tblGrid>
      <w:tr w:rsidR="00FC7016" w:rsidRPr="00127295" w:rsidTr="005E3ACD">
        <w:trPr>
          <w:trHeight w:val="702"/>
        </w:trPr>
        <w:tc>
          <w:tcPr>
            <w:tcW w:w="4253" w:type="dxa"/>
            <w:shd w:val="clear" w:color="auto" w:fill="auto"/>
            <w:vAlign w:val="center"/>
          </w:tcPr>
          <w:p w:rsidR="00FC7016" w:rsidRPr="00127295" w:rsidRDefault="00FC7016" w:rsidP="000F4F0E">
            <w:pPr>
              <w:kinsoku w:val="0"/>
              <w:overflowPunct w:val="0"/>
              <w:autoSpaceDE w:val="0"/>
              <w:autoSpaceDN w:val="0"/>
              <w:spacing w:line="320" w:lineRule="exact"/>
              <w:jc w:val="center"/>
              <w:rPr>
                <w:rFonts w:ascii="ＭＳ 明朝" w:hAnsi="ＭＳ 明朝"/>
                <w:szCs w:val="21"/>
              </w:rPr>
            </w:pPr>
            <w:r>
              <w:rPr>
                <w:rFonts w:ascii="ＭＳ 明朝" w:hAnsi="ＭＳ 明朝" w:hint="eastAsia"/>
                <w:szCs w:val="21"/>
              </w:rPr>
              <w:t>支出した</w:t>
            </w:r>
            <w:r w:rsidRPr="00127295">
              <w:rPr>
                <w:rFonts w:ascii="ＭＳ 明朝" w:hAnsi="ＭＳ 明朝" w:hint="eastAsia"/>
                <w:szCs w:val="21"/>
              </w:rPr>
              <w:t>経費の内容</w:t>
            </w:r>
          </w:p>
        </w:tc>
        <w:tc>
          <w:tcPr>
            <w:tcW w:w="2551" w:type="dxa"/>
            <w:shd w:val="clear" w:color="auto" w:fill="auto"/>
            <w:vAlign w:val="center"/>
          </w:tcPr>
          <w:p w:rsidR="00FC7016" w:rsidRDefault="00FC7016" w:rsidP="00BF40B8">
            <w:pPr>
              <w:kinsoku w:val="0"/>
              <w:overflowPunct w:val="0"/>
              <w:autoSpaceDE w:val="0"/>
              <w:autoSpaceDN w:val="0"/>
              <w:spacing w:line="320" w:lineRule="exact"/>
              <w:jc w:val="center"/>
              <w:rPr>
                <w:rFonts w:ascii="ＭＳ 明朝" w:hAnsi="ＭＳ 明朝"/>
                <w:szCs w:val="21"/>
              </w:rPr>
            </w:pPr>
            <w:r>
              <w:rPr>
                <w:rFonts w:ascii="ＭＳ 明朝" w:hAnsi="ＭＳ 明朝" w:hint="eastAsia"/>
                <w:szCs w:val="21"/>
              </w:rPr>
              <w:t>事業に要した経費</w:t>
            </w:r>
          </w:p>
          <w:p w:rsidR="00FC7016" w:rsidRPr="00127295" w:rsidRDefault="00FC7016" w:rsidP="00BF40B8">
            <w:pPr>
              <w:kinsoku w:val="0"/>
              <w:overflowPunct w:val="0"/>
              <w:autoSpaceDE w:val="0"/>
              <w:autoSpaceDN w:val="0"/>
              <w:spacing w:line="320" w:lineRule="exact"/>
              <w:jc w:val="center"/>
              <w:rPr>
                <w:rFonts w:ascii="ＭＳ 明朝" w:hAnsi="ＭＳ 明朝"/>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込</w:t>
            </w:r>
            <w:r w:rsidRPr="00127295">
              <w:rPr>
                <w:rFonts w:ascii="ＭＳ 明朝" w:hAnsi="ＭＳ 明朝" w:hint="eastAsia"/>
                <w:szCs w:val="21"/>
              </w:rPr>
              <w:t>）</w:t>
            </w:r>
          </w:p>
        </w:tc>
        <w:tc>
          <w:tcPr>
            <w:tcW w:w="2552" w:type="dxa"/>
            <w:shd w:val="clear" w:color="auto" w:fill="auto"/>
            <w:vAlign w:val="center"/>
          </w:tcPr>
          <w:p w:rsidR="00FC7016" w:rsidRPr="000F4F0E" w:rsidRDefault="00FC7016" w:rsidP="000F4F0E">
            <w:pPr>
              <w:kinsoku w:val="0"/>
              <w:overflowPunct w:val="0"/>
              <w:autoSpaceDE w:val="0"/>
              <w:autoSpaceDN w:val="0"/>
              <w:spacing w:line="320" w:lineRule="exact"/>
              <w:jc w:val="center"/>
              <w:rPr>
                <w:rFonts w:ascii="ＭＳ 明朝" w:hAnsi="ＭＳ 明朝" w:hint="eastAsia"/>
                <w:szCs w:val="21"/>
              </w:rPr>
            </w:pPr>
            <w:r>
              <w:rPr>
                <w:rFonts w:ascii="ＭＳ 明朝" w:hAnsi="ＭＳ 明朝" w:hint="eastAsia"/>
                <w:szCs w:val="21"/>
              </w:rPr>
              <w:t>事業に要した経費</w:t>
            </w:r>
          </w:p>
          <w:p w:rsidR="00FC7016" w:rsidRPr="00127295" w:rsidRDefault="00FC7016" w:rsidP="00BF40B8">
            <w:pPr>
              <w:kinsoku w:val="0"/>
              <w:overflowPunct w:val="0"/>
              <w:autoSpaceDE w:val="0"/>
              <w:autoSpaceDN w:val="0"/>
              <w:spacing w:line="320" w:lineRule="exact"/>
              <w:jc w:val="center"/>
              <w:rPr>
                <w:rFonts w:ascii="ＭＳ 明朝" w:hAnsi="ＭＳ 明朝" w:hint="eastAsia"/>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抜</w:t>
            </w:r>
            <w:r w:rsidRPr="00127295">
              <w:rPr>
                <w:rFonts w:ascii="ＭＳ 明朝" w:hAnsi="ＭＳ 明朝" w:hint="eastAsia"/>
                <w:szCs w:val="21"/>
              </w:rPr>
              <w:t>）</w:t>
            </w:r>
          </w:p>
        </w:tc>
      </w:tr>
      <w:tr w:rsidR="008809FC" w:rsidRPr="00127295" w:rsidTr="005E3ACD">
        <w:trPr>
          <w:trHeight w:val="3203"/>
        </w:trPr>
        <w:tc>
          <w:tcPr>
            <w:tcW w:w="4253" w:type="dxa"/>
            <w:shd w:val="clear" w:color="auto" w:fill="auto"/>
          </w:tcPr>
          <w:p w:rsidR="008809FC" w:rsidRPr="00127295" w:rsidRDefault="008809FC" w:rsidP="00BF40B8">
            <w:pPr>
              <w:kinsoku w:val="0"/>
              <w:overflowPunct w:val="0"/>
              <w:autoSpaceDE w:val="0"/>
              <w:autoSpaceDN w:val="0"/>
              <w:rPr>
                <w:rFonts w:ascii="ＭＳ 明朝" w:hAnsi="ＭＳ 明朝"/>
                <w:szCs w:val="21"/>
              </w:rPr>
            </w:pPr>
          </w:p>
        </w:tc>
        <w:tc>
          <w:tcPr>
            <w:tcW w:w="2551" w:type="dxa"/>
            <w:shd w:val="clear" w:color="auto" w:fill="auto"/>
            <w:vAlign w:val="center"/>
          </w:tcPr>
          <w:p w:rsidR="008809FC" w:rsidRPr="00127295" w:rsidRDefault="008809FC" w:rsidP="00BF40B8">
            <w:pPr>
              <w:kinsoku w:val="0"/>
              <w:overflowPunct w:val="0"/>
              <w:autoSpaceDE w:val="0"/>
              <w:autoSpaceDN w:val="0"/>
              <w:rPr>
                <w:rFonts w:ascii="ＭＳ 明朝" w:hAnsi="ＭＳ 明朝"/>
                <w:szCs w:val="21"/>
              </w:rPr>
            </w:pPr>
          </w:p>
        </w:tc>
        <w:tc>
          <w:tcPr>
            <w:tcW w:w="2552" w:type="dxa"/>
            <w:shd w:val="clear" w:color="auto" w:fill="auto"/>
            <w:vAlign w:val="center"/>
          </w:tcPr>
          <w:p w:rsidR="008809FC" w:rsidRPr="00127295" w:rsidRDefault="008809FC" w:rsidP="00BF40B8">
            <w:pPr>
              <w:kinsoku w:val="0"/>
              <w:overflowPunct w:val="0"/>
              <w:autoSpaceDE w:val="0"/>
              <w:autoSpaceDN w:val="0"/>
              <w:rPr>
                <w:rFonts w:ascii="ＭＳ 明朝" w:hAnsi="ＭＳ 明朝"/>
                <w:szCs w:val="21"/>
              </w:rPr>
            </w:pPr>
          </w:p>
        </w:tc>
      </w:tr>
      <w:tr w:rsidR="00FC7016" w:rsidRPr="00127295" w:rsidTr="005E3ACD">
        <w:trPr>
          <w:trHeight w:val="681"/>
        </w:trPr>
        <w:tc>
          <w:tcPr>
            <w:tcW w:w="4253" w:type="dxa"/>
            <w:shd w:val="clear" w:color="auto" w:fill="auto"/>
            <w:vAlign w:val="center"/>
          </w:tcPr>
          <w:p w:rsidR="00FC7016" w:rsidRPr="00127295" w:rsidRDefault="00FC7016" w:rsidP="00BF40B8">
            <w:pPr>
              <w:kinsoku w:val="0"/>
              <w:overflowPunct w:val="0"/>
              <w:autoSpaceDE w:val="0"/>
              <w:autoSpaceDN w:val="0"/>
              <w:jc w:val="center"/>
              <w:rPr>
                <w:rFonts w:ascii="ＭＳ 明朝" w:hAnsi="ＭＳ 明朝"/>
                <w:szCs w:val="21"/>
              </w:rPr>
            </w:pPr>
            <w:r>
              <w:rPr>
                <w:rFonts w:ascii="ＭＳ 明朝" w:hAnsi="ＭＳ 明朝" w:hint="eastAsia"/>
                <w:szCs w:val="21"/>
              </w:rPr>
              <w:t>合　　計</w:t>
            </w:r>
          </w:p>
        </w:tc>
        <w:tc>
          <w:tcPr>
            <w:tcW w:w="2551" w:type="dxa"/>
            <w:tcBorders>
              <w:bottom w:val="single" w:sz="12" w:space="0" w:color="auto"/>
            </w:tcBorders>
            <w:shd w:val="clear" w:color="auto" w:fill="auto"/>
            <w:vAlign w:val="center"/>
          </w:tcPr>
          <w:p w:rsidR="00FC7016" w:rsidRPr="00127295" w:rsidRDefault="00FC7016" w:rsidP="00BF40B8">
            <w:pPr>
              <w:kinsoku w:val="0"/>
              <w:overflowPunct w:val="0"/>
              <w:autoSpaceDE w:val="0"/>
              <w:autoSpaceDN w:val="0"/>
              <w:rPr>
                <w:rFonts w:ascii="ＭＳ 明朝" w:hAnsi="ＭＳ 明朝"/>
                <w:szCs w:val="21"/>
              </w:rPr>
            </w:pPr>
          </w:p>
        </w:tc>
        <w:tc>
          <w:tcPr>
            <w:tcW w:w="2552" w:type="dxa"/>
            <w:tcBorders>
              <w:bottom w:val="single" w:sz="12" w:space="0" w:color="auto"/>
              <w:right w:val="single" w:sz="4" w:space="0" w:color="auto"/>
            </w:tcBorders>
          </w:tcPr>
          <w:p w:rsidR="00FC7016" w:rsidRPr="00127295" w:rsidRDefault="00FC7016" w:rsidP="00BF40B8">
            <w:pPr>
              <w:kinsoku w:val="0"/>
              <w:overflowPunct w:val="0"/>
              <w:autoSpaceDE w:val="0"/>
              <w:autoSpaceDN w:val="0"/>
              <w:rPr>
                <w:rFonts w:ascii="ＭＳ 明朝" w:hAnsi="ＭＳ 明朝"/>
                <w:szCs w:val="21"/>
              </w:rPr>
            </w:pPr>
          </w:p>
        </w:tc>
      </w:tr>
      <w:tr w:rsidR="00FC7016" w:rsidRPr="00127295" w:rsidTr="005E3ACD">
        <w:trPr>
          <w:trHeight w:val="688"/>
        </w:trPr>
        <w:tc>
          <w:tcPr>
            <w:tcW w:w="4253" w:type="dxa"/>
            <w:tcBorders>
              <w:left w:val="nil"/>
              <w:bottom w:val="nil"/>
              <w:right w:val="single" w:sz="12" w:space="0" w:color="auto"/>
            </w:tcBorders>
            <w:shd w:val="clear" w:color="auto" w:fill="auto"/>
            <w:vAlign w:val="center"/>
          </w:tcPr>
          <w:p w:rsidR="00FC7016" w:rsidRPr="00127295" w:rsidRDefault="00FC7016" w:rsidP="00BF40B8">
            <w:pPr>
              <w:kinsoku w:val="0"/>
              <w:overflowPunct w:val="0"/>
              <w:autoSpaceDE w:val="0"/>
              <w:autoSpaceDN w:val="0"/>
              <w:jc w:val="center"/>
              <w:rPr>
                <w:rFonts w:ascii="ＭＳ 明朝" w:hAnsi="ＭＳ 明朝"/>
                <w:szCs w:val="21"/>
              </w:rPr>
            </w:pP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tcPr>
          <w:p w:rsidR="00FC7016" w:rsidRPr="007D4484" w:rsidRDefault="00FC7016" w:rsidP="00071D59">
            <w:pPr>
              <w:kinsoku w:val="0"/>
              <w:overflowPunct w:val="0"/>
              <w:autoSpaceDE w:val="0"/>
              <w:autoSpaceDN w:val="0"/>
              <w:spacing w:line="260" w:lineRule="exact"/>
              <w:jc w:val="center"/>
              <w:rPr>
                <w:rFonts w:ascii="ＭＳ 明朝" w:hAnsi="ＭＳ 明朝"/>
                <w:b/>
                <w:szCs w:val="21"/>
              </w:rPr>
            </w:pPr>
            <w:r w:rsidRPr="007D4484">
              <w:rPr>
                <w:rFonts w:ascii="ＭＳ 明朝" w:hAnsi="ＭＳ 明朝" w:hint="eastAsia"/>
                <w:b/>
                <w:szCs w:val="21"/>
              </w:rPr>
              <w:t>補助金交付申請額</w:t>
            </w:r>
          </w:p>
          <w:p w:rsidR="00FC7016" w:rsidRPr="00071D59" w:rsidRDefault="00FC7016" w:rsidP="00071D59">
            <w:pPr>
              <w:kinsoku w:val="0"/>
              <w:overflowPunct w:val="0"/>
              <w:autoSpaceDE w:val="0"/>
              <w:autoSpaceDN w:val="0"/>
              <w:spacing w:line="260" w:lineRule="exact"/>
              <w:jc w:val="center"/>
              <w:rPr>
                <w:rFonts w:ascii="ＭＳ 明朝" w:hAnsi="ＭＳ 明朝"/>
                <w:sz w:val="18"/>
                <w:szCs w:val="18"/>
              </w:rPr>
            </w:pPr>
            <w:r w:rsidRPr="00071D59">
              <w:rPr>
                <w:rFonts w:ascii="ＭＳ 明朝" w:hAnsi="ＭＳ 明朝" w:hint="eastAsia"/>
                <w:b/>
                <w:sz w:val="18"/>
                <w:szCs w:val="18"/>
              </w:rPr>
              <w:t>※</w:t>
            </w:r>
            <w:r w:rsidR="005E3ACD">
              <w:rPr>
                <w:rFonts w:ascii="ＭＳ 明朝" w:hAnsi="ＭＳ 明朝" w:hint="eastAsia"/>
                <w:b/>
                <w:sz w:val="18"/>
                <w:szCs w:val="18"/>
              </w:rPr>
              <w:t>１，０００</w:t>
            </w:r>
            <w:r w:rsidRPr="00071D59">
              <w:rPr>
                <w:rFonts w:ascii="ＭＳ 明朝" w:hAnsi="ＭＳ 明朝" w:hint="eastAsia"/>
                <w:b/>
                <w:sz w:val="18"/>
                <w:szCs w:val="18"/>
              </w:rPr>
              <w:t>円未満切り捨て</w:t>
            </w:r>
          </w:p>
        </w:tc>
        <w:tc>
          <w:tcPr>
            <w:tcW w:w="2552" w:type="dxa"/>
            <w:tcBorders>
              <w:top w:val="single" w:sz="12" w:space="0" w:color="auto"/>
              <w:left w:val="single" w:sz="12" w:space="0" w:color="auto"/>
              <w:bottom w:val="single" w:sz="12" w:space="0" w:color="auto"/>
              <w:right w:val="single" w:sz="12" w:space="0" w:color="auto"/>
            </w:tcBorders>
          </w:tcPr>
          <w:p w:rsidR="00FC7016" w:rsidRPr="00127295" w:rsidRDefault="00FC7016" w:rsidP="00BF40B8">
            <w:pPr>
              <w:kinsoku w:val="0"/>
              <w:overflowPunct w:val="0"/>
              <w:autoSpaceDE w:val="0"/>
              <w:autoSpaceDN w:val="0"/>
              <w:rPr>
                <w:rFonts w:ascii="ＭＳ 明朝" w:hAnsi="ＭＳ 明朝"/>
                <w:szCs w:val="21"/>
              </w:rPr>
            </w:pPr>
          </w:p>
        </w:tc>
      </w:tr>
    </w:tbl>
    <w:p w:rsidR="005E6656" w:rsidRDefault="005E6656" w:rsidP="0011639B">
      <w:pPr>
        <w:kinsoku w:val="0"/>
        <w:overflowPunct w:val="0"/>
        <w:autoSpaceDE w:val="0"/>
        <w:autoSpaceDN w:val="0"/>
        <w:spacing w:line="200" w:lineRule="exact"/>
        <w:rPr>
          <w:rFonts w:ascii="ＭＳ 明朝" w:hAnsi="ＭＳ 明朝"/>
          <w:szCs w:val="21"/>
        </w:rPr>
      </w:pPr>
    </w:p>
    <w:p w:rsidR="0011639B" w:rsidRPr="0011639B" w:rsidRDefault="0011639B" w:rsidP="0011639B">
      <w:pPr>
        <w:spacing w:line="400" w:lineRule="exact"/>
        <w:ind w:leftChars="100" w:left="430" w:hangingChars="100" w:hanging="220"/>
        <w:jc w:val="left"/>
        <w:rPr>
          <w:rFonts w:ascii="ＭＳ 明朝" w:hAnsi="ＭＳ 明朝"/>
          <w:sz w:val="22"/>
        </w:rPr>
      </w:pPr>
      <w:r w:rsidRPr="0011639B">
        <w:rPr>
          <w:rFonts w:ascii="ＭＳ 明朝" w:hAnsi="ＭＳ 明朝" w:hint="eastAsia"/>
          <w:sz w:val="22"/>
        </w:rPr>
        <w:t>※補助対象経費（税抜）に２／３を乗じた金額又は５０万円のうち、どちらか低い額が補助金額となります。</w:t>
      </w:r>
    </w:p>
    <w:p w:rsidR="0011639B" w:rsidRPr="0011639B" w:rsidRDefault="0011639B" w:rsidP="0011639B">
      <w:pPr>
        <w:spacing w:line="400" w:lineRule="exact"/>
        <w:ind w:leftChars="100" w:left="430" w:hangingChars="100" w:hanging="220"/>
        <w:jc w:val="left"/>
        <w:rPr>
          <w:rFonts w:ascii="ＭＳ 明朝" w:hAnsi="ＭＳ 明朝"/>
          <w:sz w:val="22"/>
        </w:rPr>
      </w:pPr>
      <w:r w:rsidRPr="0011639B">
        <w:rPr>
          <w:rFonts w:ascii="ＭＳ 明朝" w:hAnsi="ＭＳ 明朝" w:hint="eastAsia"/>
          <w:sz w:val="22"/>
        </w:rPr>
        <w:t>※下限額を１０万円としていますので、補助対象経費（税抜）に２／３を乗じた金額が１０万円未満の場合は対象外となります。</w:t>
      </w:r>
    </w:p>
    <w:p w:rsidR="0006617E" w:rsidRPr="0011639B" w:rsidRDefault="0006617E" w:rsidP="00CA403B">
      <w:pPr>
        <w:kinsoku w:val="0"/>
        <w:overflowPunct w:val="0"/>
        <w:autoSpaceDE w:val="0"/>
        <w:autoSpaceDN w:val="0"/>
        <w:rPr>
          <w:rFonts w:ascii="ＭＳ 明朝" w:hAnsi="ＭＳ 明朝"/>
          <w:szCs w:val="21"/>
        </w:rPr>
      </w:pPr>
    </w:p>
    <w:sectPr w:rsidR="0006617E" w:rsidRPr="0011639B"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3AA3"/>
    <w:rsid w:val="00DB2701"/>
    <w:rsid w:val="00DB585A"/>
    <w:rsid w:val="00DD527A"/>
    <w:rsid w:val="00DE2DAE"/>
    <w:rsid w:val="00DE5E68"/>
    <w:rsid w:val="00DF05DC"/>
    <w:rsid w:val="00DF64CD"/>
    <w:rsid w:val="00E0366E"/>
    <w:rsid w:val="00E15134"/>
    <w:rsid w:val="00E25926"/>
    <w:rsid w:val="00E30576"/>
    <w:rsid w:val="00E34D62"/>
    <w:rsid w:val="00E50D23"/>
    <w:rsid w:val="00E519A1"/>
    <w:rsid w:val="00E53BA9"/>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5C974E-0CBA-4B60-8519-B863D261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05809-B250-4CE4-929B-253F791E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2021-03-23T11:18:00Z</dcterms:created>
  <dcterms:modified xsi:type="dcterms:W3CDTF">2021-03-23T11:18:00Z</dcterms:modified>
</cp:coreProperties>
</file>